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D50" w14:textId="77777777" w:rsidR="00B92FE6" w:rsidRDefault="00000000">
      <w:pPr>
        <w:jc w:val="center"/>
        <w:rPr>
          <w:rFonts w:ascii="宋体" w:eastAsia="宋体" w:hAnsi="宋体" w:cs="宋体" w:hint="eastAsia"/>
          <w:sz w:val="44"/>
          <w:szCs w:val="44"/>
        </w:rPr>
      </w:pPr>
      <w:bookmarkStart w:id="0" w:name="_Hlk179762859"/>
      <w:r>
        <w:rPr>
          <w:rFonts w:ascii="宋体" w:eastAsia="宋体" w:hAnsi="宋体" w:cs="宋体" w:hint="eastAsia"/>
          <w:bCs/>
          <w:sz w:val="44"/>
          <w:szCs w:val="44"/>
          <w:u w:val="single"/>
        </w:rPr>
        <w:t xml:space="preserve">  核技术产业应用转化服务 </w:t>
      </w:r>
      <w:r>
        <w:rPr>
          <w:rFonts w:ascii="宋体" w:eastAsia="宋体" w:hAnsi="宋体" w:cs="宋体" w:hint="eastAsia"/>
          <w:sz w:val="44"/>
          <w:szCs w:val="44"/>
        </w:rPr>
        <w:t>项目</w:t>
      </w:r>
      <w:bookmarkEnd w:id="0"/>
      <w:r>
        <w:rPr>
          <w:rFonts w:ascii="宋体" w:eastAsia="宋体" w:hAnsi="宋体" w:cs="宋体" w:hint="eastAsia"/>
          <w:sz w:val="44"/>
          <w:szCs w:val="44"/>
        </w:rPr>
        <w:t>招标公告</w:t>
      </w:r>
    </w:p>
    <w:p w14:paraId="1E302E97" w14:textId="77777777" w:rsidR="00B92FE6" w:rsidRDefault="00B92FE6">
      <w:pPr>
        <w:rPr>
          <w:rFonts w:ascii="宋体" w:eastAsia="宋体" w:hAnsi="宋体" w:cs="宋体" w:hint="eastAsia"/>
          <w:sz w:val="32"/>
          <w:szCs w:val="32"/>
        </w:rPr>
      </w:pPr>
    </w:p>
    <w:p w14:paraId="3BA19A16" w14:textId="77777777" w:rsidR="00B92FE6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第一章 投标邀请书</w:t>
      </w:r>
    </w:p>
    <w:p w14:paraId="41A105C6" w14:textId="77777777" w:rsidR="00B92FE6" w:rsidRDefault="00B92FE6">
      <w:pPr>
        <w:widowControl/>
        <w:tabs>
          <w:tab w:val="left" w:pos="210"/>
        </w:tabs>
        <w:spacing w:line="500" w:lineRule="exact"/>
        <w:ind w:leftChars="-168" w:left="159" w:right="122" w:hangingChars="98" w:hanging="512"/>
        <w:jc w:val="center"/>
        <w:rPr>
          <w:rFonts w:ascii="宋体" w:eastAsia="宋体" w:hAnsi="宋体" w:cs="宋体" w:hint="eastAsia"/>
          <w:b/>
          <w:sz w:val="52"/>
          <w:szCs w:val="52"/>
        </w:rPr>
      </w:pPr>
    </w:p>
    <w:p w14:paraId="59675738" w14:textId="77777777" w:rsidR="00B92FE6" w:rsidRDefault="00000000">
      <w:pPr>
        <w:keepLines/>
        <w:spacing w:line="60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>清华海峡研究院（厦门）</w:t>
      </w:r>
      <w:r>
        <w:rPr>
          <w:rFonts w:ascii="宋体" w:eastAsia="宋体" w:hAnsi="宋体" w:cs="宋体" w:hint="eastAsia"/>
          <w:sz w:val="24"/>
          <w:szCs w:val="24"/>
        </w:rPr>
        <w:t>（招标人）对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核技术产业应用转化服务 </w:t>
      </w:r>
      <w:r>
        <w:rPr>
          <w:rFonts w:ascii="宋体" w:eastAsia="宋体" w:hAnsi="宋体" w:cs="宋体" w:hint="eastAsia"/>
          <w:sz w:val="24"/>
          <w:szCs w:val="24"/>
        </w:rPr>
        <w:t>项目进行邀请招标，招标人将从中选定服务单位。邀请单位：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proofErr w:type="gramStart"/>
      <w:r>
        <w:rPr>
          <w:rFonts w:ascii="宋体" w:eastAsia="宋体" w:hAnsi="宋体" w:cs="宋体" w:hint="eastAsia"/>
          <w:sz w:val="24"/>
          <w:szCs w:val="24"/>
          <w:u w:val="single"/>
        </w:rPr>
        <w:t>沃米无忧</w:t>
      </w:r>
      <w:proofErr w:type="gramEnd"/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（厦门）信息科技有限公司、福建清堆科技有限公司、厦门中燕百科数字科技有限公司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C89D476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一、项目概况</w:t>
      </w:r>
    </w:p>
    <w:p w14:paraId="7EA899E4" w14:textId="77777777" w:rsidR="00B92FE6" w:rsidRDefault="00000000">
      <w:pPr>
        <w:keepLines/>
        <w:spacing w:line="600" w:lineRule="exact"/>
        <w:ind w:firstLineChars="200" w:firstLine="48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1.项目名称：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核技术产业应用转化服务  </w:t>
      </w:r>
      <w:r>
        <w:rPr>
          <w:rFonts w:ascii="宋体" w:eastAsia="宋体" w:hAnsi="宋体" w:cs="宋体" w:hint="eastAsia"/>
          <w:sz w:val="24"/>
          <w:szCs w:val="24"/>
        </w:rPr>
        <w:t>项目</w:t>
      </w:r>
    </w:p>
    <w:p w14:paraId="5ECA445D" w14:textId="77777777" w:rsidR="00B92FE6" w:rsidRDefault="00000000">
      <w:pPr>
        <w:keepLines/>
        <w:spacing w:line="60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2.采购需求：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核技术产业应用转化技术咨询服务</w:t>
      </w:r>
    </w:p>
    <w:p w14:paraId="0EDD8D59" w14:textId="77777777" w:rsidR="00B92FE6" w:rsidRDefault="00000000">
      <w:pPr>
        <w:keepLines/>
        <w:spacing w:line="60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3.服务期：合同签订之日起至服务结束  </w:t>
      </w:r>
    </w:p>
    <w:p w14:paraId="4EFC4BAD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二、投标人资格要求</w:t>
      </w:r>
    </w:p>
    <w:p w14:paraId="3FF00B62" w14:textId="77777777" w:rsidR="00B92FE6" w:rsidRDefault="00000000">
      <w:pPr>
        <w:keepLines/>
        <w:spacing w:line="600" w:lineRule="exact"/>
        <w:ind w:firstLineChars="200" w:firstLine="48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1.投标人必须具有独立的法人资格。</w:t>
      </w:r>
    </w:p>
    <w:p w14:paraId="76F178C7" w14:textId="77777777" w:rsidR="00B92FE6" w:rsidRDefault="00000000">
      <w:pPr>
        <w:keepLines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2.本次招标</w:t>
      </w:r>
      <w:r>
        <w:rPr>
          <w:rFonts w:ascii="宋体" w:eastAsia="宋体" w:hAnsi="宋体" w:cs="宋体" w:hint="eastAsia"/>
          <w:sz w:val="24"/>
          <w:szCs w:val="24"/>
          <w:u w:val="single"/>
        </w:rPr>
        <w:t>不接受</w:t>
      </w:r>
      <w:r>
        <w:rPr>
          <w:rFonts w:ascii="宋体" w:eastAsia="宋体" w:hAnsi="宋体" w:cs="宋体" w:hint="eastAsia"/>
          <w:sz w:val="24"/>
          <w:szCs w:val="24"/>
        </w:rPr>
        <w:t>联合体投标.</w:t>
      </w:r>
    </w:p>
    <w:p w14:paraId="28B363C1" w14:textId="77777777" w:rsidR="00B92FE6" w:rsidRDefault="00000000">
      <w:pPr>
        <w:keepLines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3.本招标项目招标人对投标人的资格审查采用的方式：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资格后审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0506A787" w14:textId="77777777" w:rsidR="00B92FE6" w:rsidRDefault="00000000">
      <w:pPr>
        <w:keepLines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4.投标保证金为人民币</w:t>
      </w:r>
      <w:r>
        <w:rPr>
          <w:rFonts w:ascii="宋体" w:eastAsia="宋体" w:hAnsi="宋体" w:cs="宋体" w:hint="eastAsia"/>
          <w:sz w:val="24"/>
          <w:szCs w:val="24"/>
          <w:u w:val="single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14:paraId="6B55934C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三、评标办法</w:t>
      </w:r>
    </w:p>
    <w:p w14:paraId="4D00BFB9" w14:textId="77777777" w:rsidR="00B92FE6" w:rsidRDefault="00000000">
      <w:pPr>
        <w:keepLines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本项目采用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最低价评标法 </w:t>
      </w:r>
      <w:r>
        <w:rPr>
          <w:rFonts w:ascii="宋体" w:eastAsia="宋体" w:hAnsi="宋体" w:cs="宋体" w:hint="eastAsia"/>
          <w:bCs/>
          <w:sz w:val="24"/>
          <w:szCs w:val="24"/>
        </w:rPr>
        <w:t>。</w:t>
      </w:r>
    </w:p>
    <w:p w14:paraId="30C7F273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四、最高控制价</w:t>
      </w:r>
    </w:p>
    <w:p w14:paraId="01AD023E" w14:textId="77777777" w:rsidR="00B92FE6" w:rsidRDefault="00000000">
      <w:pPr>
        <w:pStyle w:val="a5"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color w:val="FF000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本项目最高控制价为：</w:t>
      </w:r>
      <w:r>
        <w:rPr>
          <w:rFonts w:cs="宋体" w:hint="eastAsia"/>
          <w:b w:val="0"/>
          <w:sz w:val="24"/>
          <w:szCs w:val="24"/>
          <w:u w:val="single"/>
        </w:rPr>
        <w:t>人民币壹拾柒万元</w:t>
      </w:r>
      <w:r>
        <w:rPr>
          <w:rFonts w:cs="宋体" w:hint="eastAsia"/>
          <w:b w:val="0"/>
          <w:sz w:val="24"/>
          <w:szCs w:val="24"/>
        </w:rPr>
        <w:t>。</w:t>
      </w:r>
    </w:p>
    <w:p w14:paraId="653BBD8B" w14:textId="77777777" w:rsidR="00B92FE6" w:rsidRDefault="00000000">
      <w:pPr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五、招标文件的获取</w:t>
      </w:r>
    </w:p>
    <w:p w14:paraId="3FE3601B" w14:textId="77777777" w:rsidR="00B92FE6" w:rsidRDefault="00000000">
      <w:pPr>
        <w:spacing w:line="600" w:lineRule="exact"/>
        <w:ind w:firstLineChars="250" w:firstLine="60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受到邀请的投标人，请于</w:t>
      </w:r>
      <w:r>
        <w:rPr>
          <w:rFonts w:ascii="宋体" w:eastAsia="宋体" w:hAnsi="宋体" w:cs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日12:00时（北京时间，下同）</w:t>
      </w:r>
      <w:r>
        <w:rPr>
          <w:rFonts w:ascii="宋体" w:eastAsia="宋体" w:hAnsi="宋体" w:cs="宋体" w:hint="eastAsia"/>
          <w:sz w:val="24"/>
          <w:szCs w:val="24"/>
          <w:u w:val="single"/>
        </w:rPr>
        <w:t>登录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</w:rPr>
        <w:t>清华海峡研究院官网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（网址：https://www.tsinghua-hx.org.cn，联系人：林老师，</w:t>
      </w:r>
      <w:r>
        <w:rPr>
          <w:rFonts w:ascii="宋体" w:eastAsia="宋体" w:hAnsi="宋体" w:cs="宋体" w:hint="eastAsia"/>
          <w:sz w:val="24"/>
          <w:szCs w:val="24"/>
          <w:u w:val="single"/>
        </w:rPr>
        <w:lastRenderedPageBreak/>
        <w:t>联系电话：18859265409</w:t>
      </w:r>
      <w:r>
        <w:rPr>
          <w:rFonts w:ascii="宋体" w:eastAsia="宋体" w:hAnsi="宋体" w:cs="宋体" w:hint="eastAsia"/>
          <w:sz w:val="24"/>
          <w:szCs w:val="24"/>
        </w:rPr>
        <w:t>）获取招标文件，每份售价</w:t>
      </w:r>
      <w:r>
        <w:rPr>
          <w:rFonts w:ascii="宋体" w:eastAsia="宋体" w:hAnsi="宋体" w:cs="宋体" w:hint="eastAsia"/>
          <w:sz w:val="24"/>
          <w:szCs w:val="24"/>
          <w:u w:val="single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元人民币。</w:t>
      </w:r>
    </w:p>
    <w:p w14:paraId="10EAB7CA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六、投标文件的递交</w:t>
      </w:r>
    </w:p>
    <w:p w14:paraId="17997AE8" w14:textId="77777777" w:rsidR="00B92FE6" w:rsidRDefault="00000000">
      <w:pPr>
        <w:keepLines/>
        <w:tabs>
          <w:tab w:val="left" w:pos="900"/>
          <w:tab w:val="left" w:pos="1100"/>
        </w:tabs>
        <w:spacing w:line="600" w:lineRule="exact"/>
        <w:ind w:firstLineChars="200" w:firstLine="480"/>
        <w:jc w:val="left"/>
        <w:rPr>
          <w:rFonts w:ascii="宋体" w:eastAsia="宋体" w:hAnsi="宋体" w:cs="宋体" w:hint="eastAsia"/>
          <w:i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1.投标文件递交的截止时间：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2025年10月15日12时00分</w:t>
      </w:r>
      <w:r>
        <w:rPr>
          <w:rFonts w:ascii="宋体" w:eastAsia="宋体" w:hAnsi="宋体" w:cs="宋体" w:hint="eastAsia"/>
          <w:sz w:val="24"/>
          <w:szCs w:val="24"/>
        </w:rPr>
        <w:t>（北京时间），投标人应于截止时间前将密封的投标文件送到指定地点，逾期将不予接受。</w:t>
      </w:r>
    </w:p>
    <w:p w14:paraId="760CC46F" w14:textId="77777777" w:rsidR="00B92FE6" w:rsidRDefault="00000000">
      <w:pPr>
        <w:pStyle w:val="a5"/>
        <w:keepLines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2.</w:t>
      </w:r>
      <w:r>
        <w:rPr>
          <w:rFonts w:cs="宋体" w:hint="eastAsia"/>
          <w:b w:val="0"/>
          <w:bCs/>
          <w:color w:val="000000"/>
          <w:sz w:val="24"/>
          <w:szCs w:val="24"/>
        </w:rPr>
        <w:t>投标文件递交的地点：</w:t>
      </w:r>
      <w:r>
        <w:rPr>
          <w:rFonts w:cs="宋体" w:hint="eastAsia"/>
          <w:b w:val="0"/>
          <w:bCs/>
          <w:sz w:val="24"/>
          <w:szCs w:val="24"/>
          <w:u w:val="single"/>
        </w:rPr>
        <w:t>厦门市湖里区岐山北路520号C栋802室。</w:t>
      </w:r>
    </w:p>
    <w:p w14:paraId="6E6340C8" w14:textId="77777777" w:rsidR="00B92FE6" w:rsidRDefault="00000000">
      <w:pPr>
        <w:keepLines/>
        <w:spacing w:line="600" w:lineRule="exact"/>
        <w:ind w:firstLineChars="200" w:firstLine="560"/>
        <w:textAlignment w:val="baseline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七、其他补充事宜</w:t>
      </w:r>
    </w:p>
    <w:p w14:paraId="4281B7FC" w14:textId="77777777" w:rsidR="00B92FE6" w:rsidRDefault="00000000">
      <w:pPr>
        <w:pStyle w:val="a5"/>
        <w:keepLines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凡对本次招标提出询问，请按以下方式联系</w:t>
      </w:r>
    </w:p>
    <w:p w14:paraId="2506EAF2" w14:textId="77777777" w:rsidR="00B92FE6" w:rsidRDefault="00000000">
      <w:pPr>
        <w:pStyle w:val="a5"/>
        <w:keepLines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招标人：清华海峡研究院（厦门）</w:t>
      </w:r>
      <w:bookmarkStart w:id="1" w:name="OLE_LINK7"/>
    </w:p>
    <w:p w14:paraId="5FFB9F9B" w14:textId="77777777" w:rsidR="00B92FE6" w:rsidRDefault="00000000">
      <w:pPr>
        <w:pStyle w:val="a5"/>
        <w:keepLines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地  址</w:t>
      </w:r>
      <w:r>
        <w:rPr>
          <w:rFonts w:cs="宋体" w:hint="eastAsia"/>
          <w:b w:val="0"/>
          <w:bCs/>
          <w:color w:val="000000"/>
          <w:spacing w:val="-5"/>
          <w:sz w:val="24"/>
          <w:szCs w:val="24"/>
        </w:rPr>
        <w:t>：</w:t>
      </w:r>
      <w:r>
        <w:rPr>
          <w:rFonts w:cs="宋体" w:hint="eastAsia"/>
          <w:b w:val="0"/>
          <w:bCs/>
          <w:color w:val="000000"/>
          <w:sz w:val="24"/>
          <w:szCs w:val="24"/>
        </w:rPr>
        <w:t>厦门市湖里区岐山北路520号C栋</w:t>
      </w:r>
      <w:bookmarkStart w:id="2" w:name="OLE_LINK6"/>
      <w:r>
        <w:rPr>
          <w:rFonts w:cs="宋体" w:hint="eastAsia"/>
          <w:b w:val="0"/>
          <w:bCs/>
          <w:color w:val="000000"/>
          <w:sz w:val="24"/>
          <w:szCs w:val="24"/>
        </w:rPr>
        <w:t>802室</w:t>
      </w:r>
    </w:p>
    <w:p w14:paraId="3EC79C27" w14:textId="77777777" w:rsidR="00B92FE6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  <w:u w:val="single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联系人：</w:t>
      </w:r>
      <w:r>
        <w:rPr>
          <w:rFonts w:cs="宋体" w:hint="eastAsia"/>
          <w:b w:val="0"/>
          <w:bCs/>
          <w:color w:val="000000"/>
          <w:sz w:val="24"/>
          <w:szCs w:val="24"/>
          <w:u w:val="single"/>
        </w:rPr>
        <w:t xml:space="preserve"> 林老师   </w:t>
      </w:r>
    </w:p>
    <w:p w14:paraId="463A2C9A" w14:textId="77777777" w:rsidR="00B92FE6" w:rsidRDefault="00000000">
      <w:pPr>
        <w:pStyle w:val="a5"/>
        <w:widowControl/>
        <w:spacing w:line="600" w:lineRule="exact"/>
        <w:ind w:firstLineChars="200" w:firstLine="464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>电  话</w:t>
      </w:r>
      <w:r>
        <w:rPr>
          <w:rFonts w:cs="宋体" w:hint="eastAsia"/>
          <w:b w:val="0"/>
          <w:bCs/>
          <w:sz w:val="24"/>
          <w:szCs w:val="24"/>
        </w:rPr>
        <w:t>:</w:t>
      </w: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 xml:space="preserve"> </w:t>
      </w:r>
      <w:bookmarkEnd w:id="1"/>
      <w:bookmarkEnd w:id="2"/>
      <w:r>
        <w:rPr>
          <w:rFonts w:cs="宋体" w:hint="eastAsia"/>
          <w:b w:val="0"/>
          <w:bCs/>
          <w:sz w:val="24"/>
          <w:szCs w:val="24"/>
          <w:u w:val="single"/>
        </w:rPr>
        <w:t>18859265409</w:t>
      </w:r>
    </w:p>
    <w:p w14:paraId="76EECA89" w14:textId="77777777" w:rsidR="00B92FE6" w:rsidRDefault="00B92FE6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B8CC9E4" w14:textId="77777777" w:rsidR="00B92FE6" w:rsidRDefault="00000000">
      <w:pPr>
        <w:pStyle w:val="a5"/>
        <w:widowControl/>
        <w:wordWrap w:val="0"/>
        <w:spacing w:line="500" w:lineRule="exact"/>
        <w:ind w:firstLineChars="200" w:firstLine="480"/>
        <w:jc w:val="right"/>
        <w:textAlignment w:val="baseline"/>
        <w:rPr>
          <w:rFonts w:cs="宋体" w:hint="eastAsia"/>
          <w:b w:val="0"/>
          <w:bCs/>
          <w:sz w:val="24"/>
        </w:rPr>
      </w:pPr>
      <w:r>
        <w:rPr>
          <w:rFonts w:cs="宋体" w:hint="eastAsia"/>
          <w:b w:val="0"/>
          <w:bCs/>
          <w:sz w:val="24"/>
        </w:rPr>
        <w:t>清华海峡研究院（厦门）</w:t>
      </w:r>
    </w:p>
    <w:p w14:paraId="1938253F" w14:textId="77777777" w:rsidR="00B92FE6" w:rsidRDefault="00000000">
      <w:pPr>
        <w:pStyle w:val="a5"/>
        <w:widowControl/>
        <w:wordWrap w:val="0"/>
        <w:spacing w:line="500" w:lineRule="exact"/>
        <w:ind w:firstLineChars="200" w:firstLine="480"/>
        <w:jc w:val="right"/>
        <w:textAlignment w:val="baseline"/>
        <w:rPr>
          <w:rFonts w:cs="宋体" w:hint="eastAsia"/>
          <w:sz w:val="24"/>
        </w:rPr>
      </w:pPr>
      <w:r>
        <w:rPr>
          <w:rFonts w:cs="宋体" w:hint="eastAsia"/>
          <w:b w:val="0"/>
          <w:bCs/>
          <w:sz w:val="24"/>
        </w:rPr>
        <w:t>2025年10月10日</w:t>
      </w:r>
    </w:p>
    <w:p w14:paraId="18A23060" w14:textId="77777777" w:rsidR="00B92FE6" w:rsidRDefault="00B92FE6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AFD62C7" w14:textId="77777777" w:rsidR="00B92FE6" w:rsidRDefault="00000000">
      <w:pPr>
        <w:widowControl/>
        <w:jc w:val="left"/>
        <w:rPr>
          <w:rFonts w:ascii="宋体" w:eastAsia="宋体" w:hAnsi="宋体" w:cs="宋体" w:hint="eastAsia"/>
          <w:bCs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14:paraId="0C20D0A0" w14:textId="77777777" w:rsidR="00B92FE6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lastRenderedPageBreak/>
        <w:t>第二章 投标须知前附表</w:t>
      </w:r>
    </w:p>
    <w:p w14:paraId="61F04F22" w14:textId="77777777" w:rsidR="00B92FE6" w:rsidRDefault="00B92FE6">
      <w:pPr>
        <w:rPr>
          <w:rFonts w:ascii="宋体" w:eastAsia="宋体" w:hAnsi="宋体" w:cs="宋体" w:hint="eastAsia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423"/>
        <w:gridCol w:w="6216"/>
      </w:tblGrid>
      <w:tr w:rsidR="00B92FE6" w14:paraId="1C273CC2" w14:textId="77777777">
        <w:trPr>
          <w:trHeight w:val="67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18B05B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条款号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E0F0D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条款名称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846BC5" w14:textId="77777777" w:rsidR="00B92FE6" w:rsidRDefault="00000000">
            <w:pPr>
              <w:pStyle w:val="a3"/>
              <w:snapToGrid w:val="0"/>
              <w:spacing w:line="38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编 列 内 容</w:t>
            </w:r>
          </w:p>
        </w:tc>
      </w:tr>
      <w:tr w:rsidR="00B92FE6" w14:paraId="718D0447" w14:textId="77777777">
        <w:trPr>
          <w:trHeight w:val="155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852B04D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DBCF2C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招标人</w:t>
            </w:r>
          </w:p>
        </w:tc>
        <w:tc>
          <w:tcPr>
            <w:tcW w:w="5821" w:type="dxa"/>
            <w:vAlign w:val="center"/>
          </w:tcPr>
          <w:p w14:paraId="15A7977D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招标人：</w:t>
            </w:r>
            <w:bookmarkStart w:id="3" w:name="OLE_LINK12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清华海峡研究院</w:t>
            </w:r>
            <w:bookmarkEnd w:id="3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（厦门）</w:t>
            </w:r>
          </w:p>
          <w:p w14:paraId="596B5B58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地  址：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厦门市湖里区岐山北路520号C栋802室 </w:t>
            </w:r>
          </w:p>
          <w:p w14:paraId="5F74AE01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林老师   </w:t>
            </w:r>
          </w:p>
          <w:p w14:paraId="1847DE19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电  话：</w:t>
            </w:r>
            <w:r>
              <w:rPr>
                <w:rFonts w:hAnsi="宋体" w:cs="宋体" w:hint="eastAsia"/>
                <w:bCs/>
                <w:sz w:val="24"/>
                <w:szCs w:val="24"/>
                <w:u w:val="single"/>
              </w:rPr>
              <w:t>18859265409</w:t>
            </w:r>
          </w:p>
        </w:tc>
      </w:tr>
      <w:tr w:rsidR="00B92FE6" w14:paraId="324B1460" w14:textId="77777777">
        <w:trPr>
          <w:trHeight w:val="5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49E9FAFF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4EAD1C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</w:t>
            </w:r>
          </w:p>
        </w:tc>
        <w:tc>
          <w:tcPr>
            <w:tcW w:w="5821" w:type="dxa"/>
            <w:vAlign w:val="center"/>
          </w:tcPr>
          <w:p w14:paraId="506E4B49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核技术产业应用转化服务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项目</w:t>
            </w:r>
          </w:p>
        </w:tc>
      </w:tr>
      <w:tr w:rsidR="00B92FE6" w14:paraId="52F39A6C" w14:textId="77777777">
        <w:trPr>
          <w:trHeight w:val="52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5596D16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9A5834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A20D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福建省厦门市湖里区岐山北路520号</w:t>
            </w:r>
          </w:p>
        </w:tc>
      </w:tr>
      <w:tr w:rsidR="00B92FE6" w14:paraId="30AEF8E8" w14:textId="77777777">
        <w:trPr>
          <w:trHeight w:val="559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67808EF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753B91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项目要求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431F" w14:textId="77777777" w:rsidR="00B92FE6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每季度编制《产业动态报告》。并根据产业需求，进行指定领域调研。</w:t>
            </w:r>
          </w:p>
          <w:p w14:paraId="33DD25EF" w14:textId="77777777" w:rsidR="00B92FE6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协调政企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资源，形成合力，共同推动产业合作与项目引进。</w:t>
            </w:r>
          </w:p>
          <w:p w14:paraId="63C2F4EC" w14:textId="77777777" w:rsidR="00B92FE6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协助重点项目的推进与落地。</w:t>
            </w:r>
          </w:p>
        </w:tc>
      </w:tr>
      <w:tr w:rsidR="00B92FE6" w14:paraId="6A5322BC" w14:textId="77777777">
        <w:trPr>
          <w:trHeight w:val="622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15FD75F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FD0BBD" w14:textId="77777777" w:rsidR="00B92FE6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签订合同后1年</w:t>
            </w:r>
          </w:p>
        </w:tc>
      </w:tr>
      <w:tr w:rsidR="00B92FE6" w14:paraId="085CDD59" w14:textId="77777777">
        <w:trPr>
          <w:trHeight w:val="4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2687472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68F7B8" w14:textId="77777777" w:rsidR="00B92FE6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 w14:textId="77777777" w:rsidR="00B92FE6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完成本项目的服务内容及要求并经采购人验收合格。</w:t>
            </w:r>
          </w:p>
        </w:tc>
      </w:tr>
      <w:tr w:rsidR="00B92FE6" w14:paraId="57452F66" w14:textId="77777777">
        <w:trPr>
          <w:trHeight w:val="45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A45CEC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8F3BB7" w14:textId="77777777" w:rsidR="00B92FE6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 w14:textId="77777777" w:rsidR="00B92FE6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具体以合同约定为准。</w:t>
            </w:r>
          </w:p>
        </w:tc>
      </w:tr>
      <w:tr w:rsidR="00B92FE6" w14:paraId="3DA32CEE" w14:textId="77777777">
        <w:trPr>
          <w:trHeight w:val="5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4383B37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234CE9" w14:textId="77777777" w:rsidR="00B92FE6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 w14:textId="77777777" w:rsidR="00B92FE6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本招标项目招标人对投标人的资格审查采用的方式：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资格后审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。 </w:t>
            </w:r>
          </w:p>
        </w:tc>
      </w:tr>
      <w:tr w:rsidR="00B92FE6" w14:paraId="5553E766" w14:textId="77777777">
        <w:trPr>
          <w:trHeight w:val="5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7FF743D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644242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投标人资格</w:t>
            </w:r>
          </w:p>
          <w:p w14:paraId="4F5389EF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</w:t>
            </w:r>
          </w:p>
        </w:tc>
        <w:tc>
          <w:tcPr>
            <w:tcW w:w="5821" w:type="dxa"/>
            <w:vAlign w:val="center"/>
          </w:tcPr>
          <w:p w14:paraId="52DF7475" w14:textId="77777777" w:rsidR="00B92FE6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1.1投标人必须具有独立的法人资格。</w:t>
            </w:r>
          </w:p>
          <w:p w14:paraId="61839627" w14:textId="77777777" w:rsidR="00B92FE6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1.2本次招标不接受联合体投标.</w:t>
            </w:r>
          </w:p>
          <w:p w14:paraId="1024345B" w14:textId="77777777" w:rsidR="00B92FE6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1.3 本招标项目招标人对投标人的资格审查采用的方式：资格后审。</w:t>
            </w:r>
          </w:p>
          <w:p w14:paraId="1121B61B" w14:textId="77777777" w:rsidR="00B92FE6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cs="宋体" w:hint="eastAsia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1.4投标保证金为人民币 0元。</w:t>
            </w:r>
          </w:p>
        </w:tc>
      </w:tr>
      <w:tr w:rsidR="00B92FE6" w14:paraId="1DF3B31F" w14:textId="77777777">
        <w:trPr>
          <w:trHeight w:val="7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EE119BC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1AE167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投标人提出疑问的截止时间</w:t>
            </w:r>
          </w:p>
        </w:tc>
        <w:tc>
          <w:tcPr>
            <w:tcW w:w="5821" w:type="dxa"/>
            <w:vAlign w:val="center"/>
          </w:tcPr>
          <w:p w14:paraId="110F95D4" w14:textId="77777777" w:rsidR="00B92FE6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15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日12时00分00秒</w:t>
            </w:r>
          </w:p>
        </w:tc>
      </w:tr>
      <w:tr w:rsidR="00B92FE6" w14:paraId="760EEE27" w14:textId="77777777">
        <w:trPr>
          <w:trHeight w:val="84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92B5C38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A6D069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608EA" w14:textId="77777777" w:rsidR="00B92FE6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15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日12时00分00秒（北京时间)</w:t>
            </w:r>
          </w:p>
          <w:p w14:paraId="06E0B867" w14:textId="77777777" w:rsidR="00B92FE6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递交投标文件地点：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厦门市湖里区岐山北路520号C栋802室</w:t>
            </w:r>
          </w:p>
        </w:tc>
      </w:tr>
      <w:tr w:rsidR="00B92FE6" w14:paraId="4237F8EA" w14:textId="77777777">
        <w:trPr>
          <w:trHeight w:val="5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5D34AD9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8CC79B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投标有效期</w:t>
            </w:r>
          </w:p>
        </w:tc>
        <w:tc>
          <w:tcPr>
            <w:tcW w:w="5821" w:type="dxa"/>
            <w:vAlign w:val="center"/>
          </w:tcPr>
          <w:p w14:paraId="69D241EC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投标截止时间后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30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日历天。</w:t>
            </w:r>
          </w:p>
        </w:tc>
      </w:tr>
      <w:tr w:rsidR="00B92FE6" w14:paraId="220B4464" w14:textId="77777777">
        <w:trPr>
          <w:trHeight w:val="614"/>
          <w:jc w:val="center"/>
        </w:trPr>
        <w:tc>
          <w:tcPr>
            <w:tcW w:w="98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854FE59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42CF7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投标保证金</w:t>
            </w:r>
          </w:p>
        </w:tc>
        <w:tc>
          <w:tcPr>
            <w:tcW w:w="58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E951D" w14:textId="77777777" w:rsidR="00B92FE6" w:rsidRDefault="00000000">
            <w:pPr>
              <w:widowControl/>
              <w:tabs>
                <w:tab w:val="left" w:pos="900"/>
                <w:tab w:val="left" w:pos="1100"/>
              </w:tabs>
              <w:spacing w:line="288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投标保证金提交的金额：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u w:val="single"/>
              </w:rPr>
              <w:t>人民币0元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</w:p>
        </w:tc>
      </w:tr>
      <w:tr w:rsidR="00B92FE6" w14:paraId="7D9FF58C" w14:textId="77777777">
        <w:trPr>
          <w:trHeight w:val="11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54B756A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0A33EB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要求提交的投标文件内容</w:t>
            </w:r>
          </w:p>
        </w:tc>
        <w:tc>
          <w:tcPr>
            <w:tcW w:w="5821" w:type="dxa"/>
            <w:vAlign w:val="center"/>
          </w:tcPr>
          <w:p w14:paraId="2E6E5FAB" w14:textId="77777777" w:rsidR="00B92FE6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  <w:p w14:paraId="5B58ED99" w14:textId="77777777" w:rsidR="00B92FE6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商务文件：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</w:tc>
      </w:tr>
      <w:tr w:rsidR="00B92FE6" w14:paraId="3782267F" w14:textId="77777777">
        <w:trPr>
          <w:trHeight w:val="6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C9BFC6F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556F7" w14:textId="77777777" w:rsidR="00B92FE6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投标文件编制和加密要求</w:t>
            </w:r>
          </w:p>
        </w:tc>
        <w:tc>
          <w:tcPr>
            <w:tcW w:w="5821" w:type="dxa"/>
            <w:vAlign w:val="center"/>
          </w:tcPr>
          <w:p w14:paraId="33D618CC" w14:textId="77777777" w:rsidR="00B92FE6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投标文件份数：一份</w:t>
            </w:r>
          </w:p>
        </w:tc>
      </w:tr>
      <w:tr w:rsidR="00B92FE6" w14:paraId="4E09ED86" w14:textId="77777777">
        <w:trPr>
          <w:trHeight w:val="7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70BAE8E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396E3E" w14:textId="77777777" w:rsidR="00B92FE6" w:rsidRDefault="00000000">
            <w:pPr>
              <w:pStyle w:val="a3"/>
              <w:snapToGrid w:val="0"/>
              <w:spacing w:line="380" w:lineRule="exact"/>
              <w:ind w:left="24" w:firstLine="0"/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开标时间</w:t>
            </w:r>
          </w:p>
        </w:tc>
        <w:tc>
          <w:tcPr>
            <w:tcW w:w="5821" w:type="dxa"/>
            <w:vAlign w:val="center"/>
          </w:tcPr>
          <w:p w14:paraId="6F4707A1" w14:textId="77777777" w:rsidR="00B92FE6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开标时间：2025年10月15日15时30分00 秒</w:t>
            </w:r>
          </w:p>
          <w:p w14:paraId="6D4A14B9" w14:textId="77777777" w:rsidR="00B92FE6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开标地点：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厦门市湖里区岐山北路520号C栋802室</w:t>
            </w:r>
          </w:p>
        </w:tc>
      </w:tr>
      <w:tr w:rsidR="00B92FE6" w14:paraId="4790EE32" w14:textId="77777777">
        <w:trPr>
          <w:trHeight w:val="84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EA124E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F835B5" w14:textId="77777777" w:rsidR="00B92FE6" w:rsidRDefault="00000000">
            <w:pPr>
              <w:pStyle w:val="a3"/>
              <w:snapToGrid w:val="0"/>
              <w:spacing w:line="380" w:lineRule="exact"/>
              <w:ind w:left="-10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评标委员会的组建</w:t>
            </w:r>
          </w:p>
        </w:tc>
        <w:tc>
          <w:tcPr>
            <w:tcW w:w="5821" w:type="dxa"/>
            <w:vAlign w:val="center"/>
          </w:tcPr>
          <w:p w14:paraId="1B312624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评标委员会成员人数为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3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人及以上单数，由招标人依法组建。</w:t>
            </w:r>
          </w:p>
        </w:tc>
      </w:tr>
      <w:tr w:rsidR="00B92FE6" w14:paraId="23145700" w14:textId="77777777">
        <w:trPr>
          <w:trHeight w:val="77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E0EDA12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92A10E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评标办法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97A43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本招标项目采用的评标办法为：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最低价评标</w:t>
            </w:r>
            <w:r>
              <w:rPr>
                <w:rFonts w:hAnsi="宋体" w:cs="宋体" w:hint="eastAsia"/>
                <w:bCs/>
                <w:i/>
                <w:iCs/>
                <w:color w:val="auto"/>
                <w:szCs w:val="24"/>
                <w:u w:val="single"/>
              </w:rPr>
              <w:t xml:space="preserve"> </w:t>
            </w:r>
          </w:p>
        </w:tc>
      </w:tr>
      <w:tr w:rsidR="00B92FE6" w14:paraId="68387663" w14:textId="77777777">
        <w:trPr>
          <w:trHeight w:val="7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E5A5BBD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61734F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是否授权评标委员会确定中标人</w:t>
            </w:r>
          </w:p>
        </w:tc>
        <w:tc>
          <w:tcPr>
            <w:tcW w:w="5821" w:type="dxa"/>
            <w:vAlign w:val="center"/>
          </w:tcPr>
          <w:p w14:paraId="699187DF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☑ 是</w:t>
            </w:r>
          </w:p>
          <w:p w14:paraId="0F165E9D" w14:textId="77777777" w:rsidR="00B92FE6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sym w:font="Wingdings" w:char="00A8"/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 xml:space="preserve"> 否，推荐的中标候选人数：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   </w:t>
            </w:r>
            <w:proofErr w:type="gramStart"/>
            <w:r>
              <w:rPr>
                <w:rFonts w:hAnsi="宋体" w:cs="宋体" w:hint="eastAsia"/>
                <w:bCs/>
                <w:color w:val="auto"/>
                <w:szCs w:val="24"/>
              </w:rPr>
              <w:t>个</w:t>
            </w:r>
            <w:proofErr w:type="gramEnd"/>
          </w:p>
        </w:tc>
      </w:tr>
      <w:tr w:rsidR="00B92FE6" w14:paraId="7E3D8ACA" w14:textId="77777777">
        <w:trPr>
          <w:trHeight w:val="13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A012767" w14:textId="77777777" w:rsidR="00B92FE6" w:rsidRDefault="00B92FE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ED9FC8" w14:textId="77777777" w:rsidR="00B92FE6" w:rsidRDefault="00000000">
            <w:pPr>
              <w:pStyle w:val="a3"/>
              <w:snapToGrid w:val="0"/>
              <w:spacing w:line="380" w:lineRule="exact"/>
              <w:ind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履约担保金额和形式</w:t>
            </w:r>
          </w:p>
        </w:tc>
        <w:tc>
          <w:tcPr>
            <w:tcW w:w="5821" w:type="dxa"/>
            <w:vAlign w:val="center"/>
          </w:tcPr>
          <w:p w14:paraId="5C17BD95" w14:textId="77777777" w:rsidR="00B92FE6" w:rsidRDefault="00000000">
            <w:pPr>
              <w:pStyle w:val="a3"/>
              <w:snapToGrid w:val="0"/>
              <w:spacing w:line="360" w:lineRule="auto"/>
              <w:ind w:left="23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履约担保金额：为签约合同价的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0 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；（本项目不适用）</w:t>
            </w:r>
          </w:p>
          <w:p w14:paraId="15D0D59F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履约担保提交的时间为收到中标通知书的10日内(签订合同之前)。      </w:t>
            </w:r>
          </w:p>
          <w:p w14:paraId="079FFC19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履约担保形式：无担保。</w:t>
            </w:r>
          </w:p>
          <w:p w14:paraId="1F96FB90" w14:textId="77777777" w:rsidR="00B92FE6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履约担保期限：与服务期相同。</w:t>
            </w:r>
          </w:p>
        </w:tc>
      </w:tr>
    </w:tbl>
    <w:p w14:paraId="1A027287" w14:textId="77777777" w:rsidR="00B92FE6" w:rsidRDefault="00B92FE6">
      <w:pPr>
        <w:pStyle w:val="a7"/>
        <w:widowControl/>
        <w:spacing w:line="490" w:lineRule="exact"/>
        <w:textAlignment w:val="baseline"/>
        <w:rPr>
          <w:rFonts w:hAnsi="宋体" w:cs="宋体" w:hint="eastAsia"/>
          <w:b/>
          <w:bCs/>
          <w:sz w:val="44"/>
          <w:szCs w:val="44"/>
        </w:rPr>
      </w:pPr>
    </w:p>
    <w:p w14:paraId="2346E38F" w14:textId="77777777" w:rsidR="00B92FE6" w:rsidRDefault="00000000">
      <w:pPr>
        <w:pStyle w:val="2"/>
        <w:pageBreakBefore/>
        <w:tabs>
          <w:tab w:val="left" w:pos="0"/>
        </w:tabs>
        <w:spacing w:before="120" w:after="100" w:afterAutospacing="1"/>
        <w:jc w:val="center"/>
        <w:rPr>
          <w:rFonts w:ascii="宋体" w:hAnsi="宋体" w:cs="宋体" w:hint="eastAsia"/>
          <w:b w:val="0"/>
          <w:bCs w:val="0"/>
          <w:sz w:val="28"/>
          <w:szCs w:val="28"/>
        </w:rPr>
      </w:pPr>
      <w:bookmarkStart w:id="4" w:name="_Toc66836699"/>
      <w:r>
        <w:rPr>
          <w:rFonts w:ascii="宋体" w:hAnsi="宋体" w:cs="宋体" w:hint="eastAsia"/>
          <w:color w:val="000000"/>
          <w:sz w:val="30"/>
          <w:szCs w:val="30"/>
        </w:rPr>
        <w:lastRenderedPageBreak/>
        <w:t>第三章 评标办法和标准</w:t>
      </w:r>
      <w:bookmarkStart w:id="5" w:name="_Toc215480809"/>
      <w:bookmarkStart w:id="6" w:name="_Toc13309374"/>
      <w:bookmarkEnd w:id="4"/>
    </w:p>
    <w:tbl>
      <w:tblPr>
        <w:tblpPr w:leftFromText="180" w:rightFromText="180" w:vertAnchor="text" w:horzAnchor="page" w:tblpXSpec="center" w:tblpY="615"/>
        <w:tblOverlap w:val="never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823"/>
        <w:gridCol w:w="6357"/>
      </w:tblGrid>
      <w:tr w:rsidR="00B92FE6" w14:paraId="31AF094B" w14:textId="77777777">
        <w:trPr>
          <w:cantSplit/>
          <w:trHeight w:val="7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949906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条款号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2BC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条款名称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89F2A" w14:textId="77777777" w:rsidR="00B92FE6" w:rsidRDefault="00000000">
            <w:pPr>
              <w:pStyle w:val="a3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编列内容</w:t>
            </w:r>
          </w:p>
        </w:tc>
      </w:tr>
      <w:tr w:rsidR="00B92FE6" w14:paraId="1F7756C3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043F9D" w14:textId="77777777" w:rsidR="00B92FE6" w:rsidRDefault="00B92FE6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9B1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最高投标限价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F2B0D" w14:textId="77777777" w:rsidR="00B92FE6" w:rsidRDefault="00000000">
            <w:pPr>
              <w:spacing w:before="147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本项目的招标控制价 (即最高投标限价) 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人民币壹拾柒万元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EF38663" w14:textId="77777777" w:rsidR="00B92FE6" w:rsidRDefault="00000000">
            <w:pPr>
              <w:snapToGrid w:val="0"/>
              <w:spacing w:line="360" w:lineRule="auto"/>
              <w:textAlignment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投标人的投标报价不得超过最高招标控制价，否则按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废标处理</w:t>
            </w:r>
            <w:proofErr w:type="gramEnd"/>
          </w:p>
        </w:tc>
      </w:tr>
      <w:tr w:rsidR="00B92FE6" w14:paraId="58C54C8C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CE2B6" w14:textId="77777777" w:rsidR="00B92FE6" w:rsidRDefault="00000000">
            <w:pPr>
              <w:pStyle w:val="a3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244" w14:textId="77777777" w:rsidR="00B92FE6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确定中标候选人方法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214D1" w14:textId="77777777" w:rsidR="00B92FE6" w:rsidRDefault="00000000">
            <w:pPr>
              <w:spacing w:before="147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过评审合格的投标人的投标报价最低的推荐为第一中标候选人，投标报价次低的推荐为第二中标候选人，以此类推推荐为第三中标候选人。若报价相同影响中标候选人排序时，则由招标人随机抽取确定中标候选人排序。</w:t>
            </w:r>
          </w:p>
        </w:tc>
      </w:tr>
    </w:tbl>
    <w:p w14:paraId="0AA569CC" w14:textId="77777777" w:rsidR="00B92FE6" w:rsidRDefault="00B92FE6">
      <w:pPr>
        <w:jc w:val="center"/>
        <w:rPr>
          <w:rFonts w:ascii="宋体" w:eastAsia="宋体" w:hAnsi="宋体" w:cs="宋体" w:hint="eastAsia"/>
          <w:b/>
          <w:sz w:val="28"/>
          <w:szCs w:val="28"/>
        </w:rPr>
      </w:pPr>
    </w:p>
    <w:p w14:paraId="06D85AA1" w14:textId="77777777" w:rsidR="00B92FE6" w:rsidRDefault="00B92FE6">
      <w:pPr>
        <w:jc w:val="center"/>
        <w:rPr>
          <w:rFonts w:ascii="宋体" w:eastAsia="宋体" w:hAnsi="宋体" w:cs="宋体" w:hint="eastAsia"/>
          <w:b/>
          <w:sz w:val="28"/>
          <w:szCs w:val="28"/>
        </w:rPr>
      </w:pPr>
    </w:p>
    <w:p w14:paraId="351989B6" w14:textId="77777777" w:rsidR="00B92FE6" w:rsidRDefault="00B92FE6">
      <w:pPr>
        <w:jc w:val="center"/>
        <w:rPr>
          <w:rFonts w:ascii="宋体" w:eastAsia="宋体" w:hAnsi="宋体" w:cs="宋体" w:hint="eastAsia"/>
          <w:b/>
          <w:sz w:val="28"/>
          <w:szCs w:val="28"/>
        </w:rPr>
      </w:pPr>
    </w:p>
    <w:p w14:paraId="2FC4DFF0" w14:textId="77777777" w:rsidR="00B92FE6" w:rsidRDefault="00B92FE6">
      <w:pPr>
        <w:pStyle w:val="2"/>
        <w:tabs>
          <w:tab w:val="left" w:pos="0"/>
        </w:tabs>
        <w:adjustRightInd w:val="0"/>
        <w:spacing w:line="416" w:lineRule="atLeast"/>
        <w:textAlignment w:val="baseline"/>
        <w:rPr>
          <w:rFonts w:ascii="宋体" w:hAnsi="宋体" w:cs="宋体" w:hint="eastAsia"/>
        </w:rPr>
      </w:pPr>
      <w:bookmarkStart w:id="7" w:name="_Toc66836701"/>
      <w:bookmarkStart w:id="8" w:name="_Toc300038973"/>
      <w:bookmarkEnd w:id="5"/>
      <w:bookmarkEnd w:id="6"/>
    </w:p>
    <w:p w14:paraId="2ECFC558" w14:textId="77777777" w:rsidR="00B92FE6" w:rsidRDefault="00B92FE6">
      <w:pPr>
        <w:rPr>
          <w:rFonts w:ascii="宋体" w:eastAsia="宋体" w:hAnsi="宋体" w:cs="宋体" w:hint="eastAsia"/>
        </w:rPr>
      </w:pPr>
    </w:p>
    <w:p w14:paraId="73D27B8F" w14:textId="77777777" w:rsidR="00B92FE6" w:rsidRDefault="00B92FE6">
      <w:pPr>
        <w:rPr>
          <w:rFonts w:ascii="宋体" w:eastAsia="宋体" w:hAnsi="宋体" w:cs="宋体" w:hint="eastAsia"/>
        </w:rPr>
      </w:pPr>
    </w:p>
    <w:p w14:paraId="6CDB1ECC" w14:textId="77777777" w:rsidR="00B92FE6" w:rsidRDefault="00B92FE6">
      <w:pPr>
        <w:rPr>
          <w:rFonts w:ascii="宋体" w:eastAsia="宋体" w:hAnsi="宋体" w:cs="宋体" w:hint="eastAsia"/>
        </w:rPr>
      </w:pPr>
    </w:p>
    <w:p w14:paraId="2D397012" w14:textId="77777777" w:rsidR="00B92FE6" w:rsidRDefault="00B92FE6">
      <w:pPr>
        <w:rPr>
          <w:rFonts w:ascii="宋体" w:eastAsia="宋体" w:hAnsi="宋体" w:cs="宋体" w:hint="eastAsia"/>
        </w:rPr>
      </w:pPr>
    </w:p>
    <w:p w14:paraId="0F8D350A" w14:textId="77777777" w:rsidR="00B92FE6" w:rsidRDefault="00B92FE6">
      <w:pPr>
        <w:rPr>
          <w:rFonts w:ascii="宋体" w:eastAsia="宋体" w:hAnsi="宋体" w:cs="宋体" w:hint="eastAsia"/>
        </w:rPr>
      </w:pPr>
    </w:p>
    <w:p w14:paraId="37387396" w14:textId="77777777" w:rsidR="00B92FE6" w:rsidRDefault="00B92FE6">
      <w:pPr>
        <w:rPr>
          <w:rFonts w:ascii="宋体" w:eastAsia="宋体" w:hAnsi="宋体" w:cs="宋体" w:hint="eastAsia"/>
        </w:rPr>
      </w:pPr>
    </w:p>
    <w:p w14:paraId="0BB708C1" w14:textId="77777777" w:rsidR="00B92FE6" w:rsidRDefault="00B92FE6">
      <w:pPr>
        <w:rPr>
          <w:rFonts w:ascii="宋体" w:eastAsia="宋体" w:hAnsi="宋体" w:cs="宋体" w:hint="eastAsia"/>
        </w:rPr>
      </w:pPr>
    </w:p>
    <w:p w14:paraId="07D77DA1" w14:textId="77777777" w:rsidR="00B92FE6" w:rsidRDefault="00B92FE6">
      <w:pPr>
        <w:rPr>
          <w:rFonts w:ascii="宋体" w:eastAsia="宋体" w:hAnsi="宋体" w:cs="宋体" w:hint="eastAsia"/>
        </w:rPr>
      </w:pPr>
    </w:p>
    <w:bookmarkEnd w:id="7"/>
    <w:bookmarkEnd w:id="8"/>
    <w:p w14:paraId="7B947CF1" w14:textId="77777777" w:rsidR="00B92FE6" w:rsidRDefault="00B92FE6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14:paraId="553323A8" w14:textId="77777777" w:rsidR="00B92FE6" w:rsidRDefault="00B92FE6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14:paraId="5874B7C5" w14:textId="77777777" w:rsidR="00B92FE6" w:rsidRDefault="00B92FE6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14:paraId="1A71E593" w14:textId="77777777" w:rsidR="004037B1" w:rsidRDefault="004037B1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14:paraId="76DC9DB9" w14:textId="68B8F3E7" w:rsidR="00B92FE6" w:rsidRDefault="00000000">
      <w:pPr>
        <w:pStyle w:val="1"/>
        <w:kinsoku w:val="0"/>
        <w:overflowPunct w:val="0"/>
        <w:spacing w:line="510" w:lineRule="exact"/>
        <w:ind w:right="2587"/>
        <w:jc w:val="center"/>
        <w:rPr>
          <w:rFonts w:ascii="宋体" w:eastAsia="宋体" w:hAnsi="宋体" w:cs="宋体" w:hint="eastAsia"/>
          <w:b w:val="0"/>
          <w:bCs w:val="0"/>
          <w:spacing w:val="-4"/>
        </w:rPr>
      </w:pPr>
      <w:r>
        <w:rPr>
          <w:rFonts w:ascii="宋体" w:eastAsia="宋体" w:hAnsi="宋体" w:cs="宋体" w:hint="eastAsia"/>
          <w:spacing w:val="-4"/>
        </w:rPr>
        <w:lastRenderedPageBreak/>
        <w:t xml:space="preserve">      </w:t>
      </w:r>
      <w:r>
        <w:rPr>
          <w:rFonts w:ascii="宋体" w:eastAsia="宋体" w:hAnsi="宋体" w:cs="宋体" w:hint="eastAsia"/>
          <w:b w:val="0"/>
          <w:bCs w:val="0"/>
          <w:spacing w:val="-4"/>
        </w:rPr>
        <w:t xml:space="preserve"> 一、报价部分</w:t>
      </w:r>
    </w:p>
    <w:p w14:paraId="089BC51C" w14:textId="77777777" w:rsidR="00B92FE6" w:rsidRDefault="00B92FE6">
      <w:pPr>
        <w:pStyle w:val="a5"/>
        <w:kinsoku w:val="0"/>
        <w:overflowPunct w:val="0"/>
        <w:spacing w:line="490" w:lineRule="exact"/>
        <w:ind w:right="754"/>
        <w:rPr>
          <w:rFonts w:cs="宋体" w:hint="eastAsia"/>
          <w:b w:val="0"/>
          <w:sz w:val="20"/>
        </w:rPr>
      </w:pPr>
    </w:p>
    <w:p w14:paraId="5AE5833C" w14:textId="77777777" w:rsidR="00B92FE6" w:rsidRDefault="00000000">
      <w:pPr>
        <w:pStyle w:val="a5"/>
        <w:kinsoku w:val="0"/>
        <w:overflowPunct w:val="0"/>
        <w:spacing w:line="490" w:lineRule="exact"/>
        <w:ind w:right="754"/>
        <w:rPr>
          <w:rFonts w:cs="宋体" w:hint="eastAsia"/>
          <w:b w:val="0"/>
          <w:spacing w:val="-9"/>
          <w:sz w:val="39"/>
          <w:szCs w:val="39"/>
        </w:rPr>
      </w:pPr>
      <w:r>
        <w:rPr>
          <w:rFonts w:cs="宋体" w:hint="eastAsia"/>
          <w:b w:val="0"/>
          <w:spacing w:val="-9"/>
          <w:w w:val="110"/>
          <w:sz w:val="39"/>
          <w:szCs w:val="39"/>
        </w:rPr>
        <w:t>1、报价函</w:t>
      </w:r>
    </w:p>
    <w:p w14:paraId="31E87A40" w14:textId="77777777" w:rsidR="00B92FE6" w:rsidRDefault="00B92FE6">
      <w:pPr>
        <w:pStyle w:val="a5"/>
        <w:kinsoku w:val="0"/>
        <w:overflowPunct w:val="0"/>
        <w:rPr>
          <w:rFonts w:cs="宋体" w:hint="eastAsia"/>
          <w:b w:val="0"/>
          <w:sz w:val="38"/>
          <w:szCs w:val="38"/>
        </w:rPr>
      </w:pPr>
    </w:p>
    <w:p w14:paraId="3EA6C0D7" w14:textId="77777777" w:rsidR="00B92FE6" w:rsidRDefault="00B92FE6">
      <w:pPr>
        <w:pStyle w:val="a5"/>
        <w:kinsoku w:val="0"/>
        <w:overflowPunct w:val="0"/>
        <w:spacing w:before="8"/>
        <w:ind w:rightChars="100" w:right="210"/>
        <w:rPr>
          <w:rFonts w:cs="宋体" w:hint="eastAsia"/>
          <w:b w:val="0"/>
          <w:sz w:val="26"/>
          <w:szCs w:val="26"/>
        </w:rPr>
      </w:pPr>
    </w:p>
    <w:p w14:paraId="1E40DEE9" w14:textId="77777777" w:rsidR="00B92FE6" w:rsidRDefault="00000000">
      <w:pPr>
        <w:pStyle w:val="a5"/>
        <w:kinsoku w:val="0"/>
        <w:spacing w:line="360" w:lineRule="auto"/>
        <w:ind w:rightChars="219" w:right="460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致：</w:t>
      </w:r>
      <w:r>
        <w:rPr>
          <w:rFonts w:cs="宋体" w:hint="eastAsia"/>
          <w:b w:val="0"/>
          <w:sz w:val="30"/>
          <w:szCs w:val="30"/>
          <w:u w:val="single"/>
        </w:rPr>
        <w:t>清华海峡研究院</w:t>
      </w:r>
      <w:r>
        <w:rPr>
          <w:rFonts w:cs="宋体" w:hint="eastAsia"/>
          <w:b w:val="0"/>
          <w:spacing w:val="5"/>
          <w:sz w:val="30"/>
          <w:szCs w:val="30"/>
          <w:u w:val="single"/>
        </w:rPr>
        <w:t>（厦门）：</w:t>
      </w:r>
    </w:p>
    <w:p w14:paraId="39B44C37" w14:textId="77777777" w:rsidR="00B92FE6" w:rsidRDefault="00B92FE6">
      <w:pPr>
        <w:pStyle w:val="a5"/>
        <w:kinsoku w:val="0"/>
        <w:spacing w:line="360" w:lineRule="auto"/>
        <w:ind w:rightChars="219" w:right="460"/>
        <w:jc w:val="left"/>
        <w:rPr>
          <w:rFonts w:cs="宋体" w:hint="eastAsia"/>
          <w:b w:val="0"/>
          <w:sz w:val="30"/>
          <w:szCs w:val="30"/>
        </w:rPr>
      </w:pPr>
    </w:p>
    <w:p w14:paraId="54DC9CF7" w14:textId="77777777" w:rsidR="00B92FE6" w:rsidRDefault="00000000">
      <w:pPr>
        <w:pStyle w:val="a5"/>
        <w:kinsoku w:val="0"/>
        <w:spacing w:line="360" w:lineRule="auto"/>
        <w:ind w:rightChars="219" w:right="460"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我单位已认真阅读《核技术产业应用转化服务项目询价采购函》</w:t>
      </w:r>
      <w:r>
        <w:rPr>
          <w:rFonts w:cs="宋体" w:hint="eastAsia"/>
          <w:b w:val="0"/>
          <w:w w:val="90"/>
          <w:sz w:val="30"/>
          <w:szCs w:val="30"/>
        </w:rPr>
        <w:t>，</w:t>
      </w:r>
      <w:r>
        <w:rPr>
          <w:rFonts w:cs="宋体" w:hint="eastAsia"/>
          <w:b w:val="0"/>
          <w:sz w:val="30"/>
          <w:szCs w:val="30"/>
        </w:rPr>
        <w:t>决定参加报价。</w:t>
      </w:r>
    </w:p>
    <w:p w14:paraId="2E7E9868" w14:textId="77777777" w:rsidR="00B92FE6" w:rsidRDefault="00B92FE6">
      <w:pPr>
        <w:pStyle w:val="a5"/>
        <w:kinsoku w:val="0"/>
        <w:spacing w:line="360" w:lineRule="auto"/>
        <w:ind w:rightChars="219" w:right="460" w:firstLine="200"/>
        <w:jc w:val="left"/>
        <w:rPr>
          <w:rFonts w:cs="宋体" w:hint="eastAsia"/>
          <w:b w:val="0"/>
          <w:sz w:val="30"/>
          <w:szCs w:val="30"/>
        </w:rPr>
      </w:pPr>
    </w:p>
    <w:p w14:paraId="49A99E1B" w14:textId="77777777" w:rsidR="00B92FE6" w:rsidRDefault="00000000">
      <w:pPr>
        <w:pStyle w:val="a5"/>
        <w:kinsoku w:val="0"/>
        <w:spacing w:line="360" w:lineRule="auto"/>
        <w:ind w:rightChars="219" w:right="460"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1、我方愿意按照询价文件规定的各项要求，向招标人提供研究服务，总报价为人民币（大写）</w:t>
      </w:r>
      <w:r>
        <w:rPr>
          <w:rFonts w:cs="宋体" w:hint="eastAsia"/>
          <w:b w:val="0"/>
          <w:sz w:val="30"/>
          <w:szCs w:val="30"/>
          <w:u w:val="single"/>
        </w:rPr>
        <w:t xml:space="preserve">       </w:t>
      </w:r>
      <w:r>
        <w:rPr>
          <w:rFonts w:cs="宋体" w:hint="eastAsia"/>
          <w:b w:val="0"/>
          <w:sz w:val="30"/>
          <w:szCs w:val="30"/>
        </w:rPr>
        <w:t>整。</w:t>
      </w:r>
    </w:p>
    <w:p w14:paraId="0B2340DD" w14:textId="77777777" w:rsidR="00B92FE6" w:rsidRDefault="00000000">
      <w:pPr>
        <w:pStyle w:val="a5"/>
        <w:kinsoku w:val="0"/>
        <w:spacing w:line="360" w:lineRule="auto"/>
        <w:ind w:rightChars="219" w:right="460"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2、一旦我方中标，我方将严格履行合同规定的责任和义务，保证于合同签字生效后按照询价人要求提供合格服务，并接受相应的监督和管理。</w:t>
      </w:r>
    </w:p>
    <w:p w14:paraId="627C0399" w14:textId="77777777" w:rsidR="00B92FE6" w:rsidRDefault="00000000">
      <w:pPr>
        <w:pStyle w:val="a5"/>
        <w:kinsoku w:val="0"/>
        <w:spacing w:line="360" w:lineRule="auto"/>
        <w:ind w:rightChars="219" w:right="460"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3、我方愿意提供贵单位可能另外要求的、与投标有关的文件资料，并保证相关资料的真实性和准确性。</w:t>
      </w:r>
    </w:p>
    <w:p w14:paraId="4AA2EFF4" w14:textId="77777777" w:rsidR="00B92FE6" w:rsidRDefault="00B92FE6">
      <w:pPr>
        <w:pStyle w:val="a5"/>
        <w:kinsoku w:val="0"/>
        <w:overflowPunct w:val="0"/>
        <w:spacing w:before="88"/>
        <w:ind w:left="567" w:right="1288" w:firstLineChars="253" w:firstLine="734"/>
        <w:rPr>
          <w:rFonts w:cs="宋体" w:hint="eastAsia"/>
          <w:b w:val="0"/>
          <w:spacing w:val="-5"/>
          <w:sz w:val="30"/>
          <w:szCs w:val="30"/>
        </w:rPr>
      </w:pPr>
    </w:p>
    <w:p w14:paraId="67DC48A4" w14:textId="77777777" w:rsidR="00B92FE6" w:rsidRDefault="00B92FE6">
      <w:pPr>
        <w:pStyle w:val="a5"/>
        <w:kinsoku w:val="0"/>
        <w:overflowPunct w:val="0"/>
        <w:spacing w:before="88"/>
        <w:ind w:left="567" w:right="1288" w:firstLineChars="253" w:firstLine="734"/>
        <w:rPr>
          <w:rFonts w:cs="宋体" w:hint="eastAsia"/>
          <w:b w:val="0"/>
          <w:spacing w:val="-5"/>
          <w:sz w:val="30"/>
          <w:szCs w:val="30"/>
        </w:rPr>
      </w:pPr>
    </w:p>
    <w:p w14:paraId="08DBB617" w14:textId="77777777" w:rsidR="00B92FE6" w:rsidRDefault="00000000">
      <w:pPr>
        <w:pStyle w:val="a5"/>
        <w:kinsoku w:val="0"/>
        <w:wordWrap w:val="0"/>
        <w:overflowPunct w:val="0"/>
        <w:spacing w:before="88" w:line="360" w:lineRule="auto"/>
        <w:ind w:left="567" w:right="1312" w:firstLineChars="542" w:firstLine="1572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 报价人名称：</w:t>
      </w:r>
      <w:r>
        <w:rPr>
          <w:rFonts w:cs="宋体" w:hint="eastAsia"/>
          <w:b w:val="0"/>
          <w:spacing w:val="-5"/>
          <w:sz w:val="30"/>
          <w:szCs w:val="30"/>
          <w:u w:val="single"/>
        </w:rPr>
        <w:t xml:space="preserve">                        </w:t>
      </w:r>
    </w:p>
    <w:p w14:paraId="1F8292EC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730" w:firstLine="2117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法定代表人或其委托人签字或签章：    </w:t>
      </w:r>
    </w:p>
    <w:p w14:paraId="494E3537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830" w:firstLine="2407"/>
        <w:jc w:val="both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日期：       年    月    日</w:t>
      </w:r>
    </w:p>
    <w:p w14:paraId="2EF27D34" w14:textId="77777777" w:rsidR="00B92FE6" w:rsidRDefault="00B92FE6">
      <w:pPr>
        <w:pStyle w:val="a5"/>
        <w:tabs>
          <w:tab w:val="left" w:pos="6946"/>
        </w:tabs>
        <w:kinsoku w:val="0"/>
        <w:overflowPunct w:val="0"/>
        <w:spacing w:before="88" w:line="360" w:lineRule="auto"/>
        <w:ind w:left="567" w:right="850" w:firstLineChars="618" w:firstLine="1792"/>
        <w:rPr>
          <w:rFonts w:cs="宋体" w:hint="eastAsia"/>
          <w:b w:val="0"/>
          <w:spacing w:val="-5"/>
          <w:sz w:val="30"/>
          <w:szCs w:val="30"/>
        </w:rPr>
        <w:sectPr w:rsidR="00B92FE6">
          <w:pgSz w:w="11900" w:h="16820"/>
          <w:pgMar w:top="1440" w:right="1552" w:bottom="1440" w:left="1701" w:header="720" w:footer="720" w:gutter="0"/>
          <w:cols w:space="720" w:equalWidth="0">
            <w:col w:w="9727"/>
          </w:cols>
          <w:docGrid w:linePitch="326"/>
        </w:sectPr>
      </w:pPr>
    </w:p>
    <w:p w14:paraId="585C572B" w14:textId="77777777" w:rsidR="00B92FE6" w:rsidRDefault="00B92FE6">
      <w:pPr>
        <w:pStyle w:val="a5"/>
        <w:tabs>
          <w:tab w:val="left" w:pos="6946"/>
        </w:tabs>
        <w:kinsoku w:val="0"/>
        <w:overflowPunct w:val="0"/>
        <w:spacing w:before="88" w:line="360" w:lineRule="auto"/>
        <w:ind w:left="567" w:right="850" w:firstLineChars="618" w:firstLine="1792"/>
        <w:rPr>
          <w:rFonts w:cs="宋体" w:hint="eastAsia"/>
          <w:b w:val="0"/>
          <w:spacing w:val="-5"/>
          <w:sz w:val="30"/>
          <w:szCs w:val="30"/>
        </w:rPr>
      </w:pPr>
    </w:p>
    <w:p w14:paraId="0CE2CE07" w14:textId="77777777" w:rsidR="00B92FE6" w:rsidRDefault="00000000">
      <w:pPr>
        <w:pStyle w:val="1"/>
        <w:kinsoku w:val="0"/>
        <w:overflowPunct w:val="0"/>
        <w:spacing w:line="600" w:lineRule="exact"/>
        <w:ind w:right="110"/>
        <w:jc w:val="center"/>
        <w:rPr>
          <w:rFonts w:ascii="宋体" w:eastAsia="宋体" w:hAnsi="宋体" w:cs="宋体" w:hint="eastAsia"/>
          <w:b w:val="0"/>
          <w:bCs w:val="0"/>
          <w:w w:val="103"/>
        </w:rPr>
      </w:pPr>
      <w:r>
        <w:rPr>
          <w:rFonts w:ascii="宋体" w:eastAsia="宋体" w:hAnsi="宋体" w:cs="宋体" w:hint="eastAsia"/>
          <w:b w:val="0"/>
          <w:bCs w:val="0"/>
          <w:spacing w:val="-89"/>
          <w:w w:val="101"/>
          <w:position w:val="-8"/>
          <w:sz w:val="48"/>
          <w:szCs w:val="48"/>
        </w:rPr>
        <w:t>2、</w:t>
      </w:r>
      <w:r>
        <w:rPr>
          <w:rFonts w:ascii="宋体" w:eastAsia="宋体" w:hAnsi="宋体" w:cs="宋体" w:hint="eastAsia"/>
          <w:b w:val="0"/>
          <w:bCs w:val="0"/>
          <w:w w:val="103"/>
        </w:rPr>
        <w:t>报价人报价文件部分</w:t>
      </w:r>
    </w:p>
    <w:p w14:paraId="7406A78D" w14:textId="77777777" w:rsidR="00B92FE6" w:rsidRDefault="00B92FE6">
      <w:pPr>
        <w:jc w:val="center"/>
        <w:rPr>
          <w:rFonts w:ascii="宋体" w:eastAsia="宋体" w:hAnsi="宋体" w:cs="宋体" w:hint="eastAsia"/>
        </w:rPr>
      </w:pPr>
    </w:p>
    <w:p w14:paraId="3E56B13A" w14:textId="77777777" w:rsidR="00B92FE6" w:rsidRDefault="00000000">
      <w:pPr>
        <w:spacing w:beforeLines="100" w:before="240" w:afterLines="100" w:after="240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（1）报价汇总表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3346"/>
      </w:tblGrid>
      <w:tr w:rsidR="00B92FE6" w14:paraId="4A35A820" w14:textId="77777777">
        <w:trPr>
          <w:trHeight w:val="680"/>
          <w:jc w:val="center"/>
        </w:trPr>
        <w:tc>
          <w:tcPr>
            <w:tcW w:w="2972" w:type="dxa"/>
            <w:vAlign w:val="center"/>
          </w:tcPr>
          <w:p w14:paraId="1ED9D238" w14:textId="77777777" w:rsidR="00B92FE6" w:rsidRDefault="00000000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  <w:r>
              <w:rPr>
                <w:rFonts w:cs="宋体" w:hint="eastAsia"/>
                <w:b w:val="0"/>
                <w:sz w:val="26"/>
                <w:szCs w:val="26"/>
              </w:rPr>
              <w:t>报价人名称</w:t>
            </w:r>
          </w:p>
        </w:tc>
        <w:tc>
          <w:tcPr>
            <w:tcW w:w="5189" w:type="dxa"/>
            <w:gridSpan w:val="2"/>
            <w:vAlign w:val="center"/>
          </w:tcPr>
          <w:p w14:paraId="25626126" w14:textId="77777777" w:rsidR="00B92FE6" w:rsidRDefault="00000000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  <w:r>
              <w:rPr>
                <w:rFonts w:cs="宋体" w:hint="eastAsia"/>
                <w:b w:val="0"/>
                <w:sz w:val="26"/>
                <w:szCs w:val="26"/>
              </w:rPr>
              <w:t>含税总报价（万元）</w:t>
            </w:r>
          </w:p>
        </w:tc>
      </w:tr>
      <w:tr w:rsidR="00B92FE6" w14:paraId="7C6A6242" w14:textId="77777777">
        <w:trPr>
          <w:trHeight w:val="680"/>
          <w:jc w:val="center"/>
        </w:trPr>
        <w:tc>
          <w:tcPr>
            <w:tcW w:w="2972" w:type="dxa"/>
            <w:vMerge w:val="restart"/>
            <w:vAlign w:val="center"/>
          </w:tcPr>
          <w:p w14:paraId="077FABBF" w14:textId="77777777" w:rsidR="00B92FE6" w:rsidRDefault="00B92FE6">
            <w:pPr>
              <w:pStyle w:val="a5"/>
              <w:kinsoku w:val="0"/>
              <w:overflowPunct w:val="0"/>
              <w:jc w:val="both"/>
              <w:rPr>
                <w:rFonts w:cs="宋体" w:hint="eastAsia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7EC62E0" w14:textId="77777777" w:rsidR="00B92FE6" w:rsidRDefault="00000000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  <w:r>
              <w:rPr>
                <w:rFonts w:cs="宋体" w:hint="eastAsia"/>
                <w:b w:val="0"/>
                <w:sz w:val="26"/>
                <w:szCs w:val="26"/>
              </w:rPr>
              <w:t>小写</w:t>
            </w:r>
          </w:p>
        </w:tc>
        <w:tc>
          <w:tcPr>
            <w:tcW w:w="3346" w:type="dxa"/>
            <w:vAlign w:val="center"/>
          </w:tcPr>
          <w:p w14:paraId="529A16D2" w14:textId="77777777" w:rsidR="00B92FE6" w:rsidRDefault="00000000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  <w:r>
              <w:rPr>
                <w:rFonts w:cs="宋体" w:hint="eastAsia"/>
                <w:b w:val="0"/>
                <w:sz w:val="26"/>
                <w:szCs w:val="26"/>
              </w:rPr>
              <w:t>大写</w:t>
            </w:r>
          </w:p>
        </w:tc>
      </w:tr>
      <w:tr w:rsidR="00B92FE6" w14:paraId="6A0897EF" w14:textId="77777777">
        <w:trPr>
          <w:trHeight w:val="680"/>
          <w:jc w:val="center"/>
        </w:trPr>
        <w:tc>
          <w:tcPr>
            <w:tcW w:w="2972" w:type="dxa"/>
            <w:vMerge/>
            <w:vAlign w:val="center"/>
          </w:tcPr>
          <w:p w14:paraId="1848745E" w14:textId="77777777" w:rsidR="00B92FE6" w:rsidRDefault="00B92FE6">
            <w:pPr>
              <w:pStyle w:val="a5"/>
              <w:kinsoku w:val="0"/>
              <w:overflowPunct w:val="0"/>
              <w:jc w:val="both"/>
              <w:rPr>
                <w:rFonts w:cs="宋体" w:hint="eastAsia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EA4ED53" w14:textId="77777777" w:rsidR="00B92FE6" w:rsidRDefault="00B92FE6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</w:p>
        </w:tc>
        <w:tc>
          <w:tcPr>
            <w:tcW w:w="3346" w:type="dxa"/>
            <w:vAlign w:val="center"/>
          </w:tcPr>
          <w:p w14:paraId="08316551" w14:textId="77777777" w:rsidR="00B92FE6" w:rsidRDefault="00B92FE6">
            <w:pPr>
              <w:pStyle w:val="a5"/>
              <w:kinsoku w:val="0"/>
              <w:overflowPunct w:val="0"/>
              <w:rPr>
                <w:rFonts w:cs="宋体" w:hint="eastAsia"/>
                <w:b w:val="0"/>
                <w:sz w:val="26"/>
                <w:szCs w:val="26"/>
              </w:rPr>
            </w:pPr>
          </w:p>
        </w:tc>
      </w:tr>
    </w:tbl>
    <w:p w14:paraId="66B99EE9" w14:textId="77777777" w:rsidR="00B92FE6" w:rsidRDefault="00B92FE6">
      <w:pPr>
        <w:pStyle w:val="a5"/>
        <w:kinsoku w:val="0"/>
        <w:overflowPunct w:val="0"/>
        <w:rPr>
          <w:rFonts w:cs="宋体" w:hint="eastAsia"/>
          <w:b w:val="0"/>
          <w:sz w:val="26"/>
          <w:szCs w:val="26"/>
        </w:rPr>
      </w:pPr>
    </w:p>
    <w:p w14:paraId="7A1250D8" w14:textId="77777777" w:rsidR="00B92FE6" w:rsidRDefault="00000000">
      <w:pPr>
        <w:pStyle w:val="a5"/>
        <w:kinsoku w:val="0"/>
        <w:overflowPunct w:val="0"/>
        <w:spacing w:line="360" w:lineRule="auto"/>
        <w:ind w:leftChars="236" w:left="496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1.此报价在有效期内和/或成交后的合同有效期内固定不变。</w:t>
      </w:r>
    </w:p>
    <w:p w14:paraId="2BB46681" w14:textId="77777777" w:rsidR="00B92FE6" w:rsidRDefault="00000000">
      <w:pPr>
        <w:pStyle w:val="a5"/>
        <w:tabs>
          <w:tab w:val="left" w:pos="8789"/>
        </w:tabs>
        <w:kinsoku w:val="0"/>
        <w:overflowPunct w:val="0"/>
        <w:spacing w:line="360" w:lineRule="auto"/>
        <w:ind w:rightChars="219" w:right="460" w:firstLineChars="163" w:firstLine="489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2.</w:t>
      </w:r>
      <w:proofErr w:type="gramStart"/>
      <w:r>
        <w:rPr>
          <w:rFonts w:cs="宋体" w:hint="eastAsia"/>
          <w:b w:val="0"/>
          <w:sz w:val="30"/>
          <w:szCs w:val="30"/>
        </w:rPr>
        <w:t>本价格</w:t>
      </w:r>
      <w:proofErr w:type="gramEnd"/>
      <w:r>
        <w:rPr>
          <w:rFonts w:cs="宋体" w:hint="eastAsia"/>
          <w:b w:val="0"/>
          <w:sz w:val="30"/>
          <w:szCs w:val="30"/>
        </w:rPr>
        <w:t>包括报价人应承担的所有工作、义务及风险的费用、专用技术使用费、技术转让或技术支持费、技术资料、技术服务、税费、运杂费、利润、不可预见费等。</w:t>
      </w:r>
    </w:p>
    <w:p w14:paraId="42CD3C67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56931794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63FC72A3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66C6CA4D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734BEC2C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42B04C05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0061355C" w14:textId="77777777" w:rsidR="00B92FE6" w:rsidRDefault="00B92FE6">
      <w:pPr>
        <w:pStyle w:val="a5"/>
        <w:tabs>
          <w:tab w:val="left" w:pos="8789"/>
        </w:tabs>
        <w:kinsoku w:val="0"/>
        <w:overflowPunct w:val="0"/>
        <w:ind w:rightChars="219" w:right="460"/>
        <w:rPr>
          <w:rFonts w:cs="宋体" w:hint="eastAsia"/>
          <w:b w:val="0"/>
          <w:sz w:val="26"/>
          <w:szCs w:val="26"/>
        </w:rPr>
      </w:pPr>
    </w:p>
    <w:p w14:paraId="7B7DFCAF" w14:textId="77777777" w:rsidR="00B92FE6" w:rsidRDefault="00000000">
      <w:pPr>
        <w:pStyle w:val="a5"/>
        <w:kinsoku w:val="0"/>
        <w:wordWrap w:val="0"/>
        <w:overflowPunct w:val="0"/>
        <w:spacing w:before="88" w:line="360" w:lineRule="auto"/>
        <w:ind w:left="567" w:right="1312" w:firstLineChars="542" w:firstLine="1572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报价人名称：</w:t>
      </w:r>
      <w:r>
        <w:rPr>
          <w:rFonts w:cs="宋体" w:hint="eastAsia"/>
          <w:b w:val="0"/>
          <w:spacing w:val="-5"/>
          <w:sz w:val="30"/>
          <w:szCs w:val="30"/>
          <w:u w:val="single"/>
        </w:rPr>
        <w:t xml:space="preserve">                         </w:t>
      </w:r>
    </w:p>
    <w:p w14:paraId="2B53BCC9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730" w:firstLine="2117"/>
        <w:jc w:val="both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法定代表人或其委托人签字或签章：    </w:t>
      </w:r>
    </w:p>
    <w:p w14:paraId="467E448F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730" w:firstLine="2117"/>
        <w:jc w:val="both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日期：       年    月    日</w:t>
      </w:r>
    </w:p>
    <w:p w14:paraId="4E2860EB" w14:textId="77777777" w:rsidR="00B92FE6" w:rsidRDefault="00B92FE6">
      <w:pPr>
        <w:pStyle w:val="a5"/>
        <w:kinsoku w:val="0"/>
        <w:overflowPunct w:val="0"/>
        <w:ind w:right="110"/>
        <w:rPr>
          <w:rFonts w:cs="宋体" w:hint="eastAsia"/>
          <w:b w:val="0"/>
          <w:spacing w:val="-15"/>
          <w:sz w:val="34"/>
          <w:szCs w:val="34"/>
        </w:rPr>
        <w:sectPr w:rsidR="00B92FE6">
          <w:pgSz w:w="11900" w:h="16820"/>
          <w:pgMar w:top="1440" w:right="1552" w:bottom="1440" w:left="1701" w:header="720" w:footer="720" w:gutter="0"/>
          <w:cols w:space="720" w:equalWidth="0">
            <w:col w:w="9727"/>
          </w:cols>
          <w:docGrid w:linePitch="326"/>
        </w:sectPr>
      </w:pPr>
    </w:p>
    <w:p w14:paraId="7E1AEBF6" w14:textId="77777777" w:rsidR="00B92FE6" w:rsidRDefault="00B92FE6">
      <w:pPr>
        <w:pStyle w:val="a5"/>
        <w:kinsoku w:val="0"/>
        <w:overflowPunct w:val="0"/>
        <w:rPr>
          <w:rFonts w:cs="宋体" w:hint="eastAsia"/>
          <w:b w:val="0"/>
          <w:sz w:val="20"/>
        </w:rPr>
      </w:pPr>
    </w:p>
    <w:p w14:paraId="032C76D3" w14:textId="77777777" w:rsidR="00B92FE6" w:rsidRDefault="00000000">
      <w:pPr>
        <w:pStyle w:val="2"/>
        <w:kinsoku w:val="0"/>
        <w:overflowPunct w:val="0"/>
        <w:jc w:val="center"/>
        <w:rPr>
          <w:rFonts w:ascii="宋体" w:hAnsi="宋体" w:cs="宋体" w:hint="eastAsia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（2）报价分项表</w:t>
      </w:r>
    </w:p>
    <w:p w14:paraId="3EFC92B0" w14:textId="77777777" w:rsidR="00B92FE6" w:rsidRDefault="00000000">
      <w:pPr>
        <w:pStyle w:val="a5"/>
        <w:kinsoku w:val="0"/>
        <w:overflowPunct w:val="0"/>
        <w:spacing w:before="251"/>
        <w:ind w:leftChars="-1" w:left="-2" w:right="1220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报价人名称</w:t>
      </w:r>
      <w:r>
        <w:rPr>
          <w:rFonts w:cs="宋体" w:hint="eastAsia"/>
          <w:b w:val="0"/>
          <w:spacing w:val="-16"/>
          <w:sz w:val="30"/>
          <w:szCs w:val="30"/>
        </w:rPr>
        <w:t>：</w:t>
      </w:r>
      <w:r>
        <w:rPr>
          <w:rFonts w:cs="宋体" w:hint="eastAsia"/>
          <w:b w:val="0"/>
          <w:spacing w:val="-16"/>
          <w:sz w:val="30"/>
          <w:szCs w:val="30"/>
          <w:u w:val="single"/>
        </w:rPr>
        <w:t xml:space="preserve">                                        </w:t>
      </w:r>
    </w:p>
    <w:p w14:paraId="28DA3018" w14:textId="77777777" w:rsidR="00B92FE6" w:rsidRDefault="00B92FE6">
      <w:pPr>
        <w:pStyle w:val="a5"/>
        <w:kinsoku w:val="0"/>
        <w:overflowPunct w:val="0"/>
        <w:spacing w:before="1"/>
        <w:rPr>
          <w:rFonts w:cs="宋体" w:hint="eastAsia"/>
          <w:b w:val="0"/>
          <w:sz w:val="13"/>
          <w:szCs w:val="13"/>
        </w:rPr>
      </w:pPr>
    </w:p>
    <w:tbl>
      <w:tblPr>
        <w:tblW w:w="876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217"/>
        <w:gridCol w:w="3588"/>
      </w:tblGrid>
      <w:tr w:rsidR="00B92FE6" w14:paraId="29740CB6" w14:textId="77777777">
        <w:trPr>
          <w:trHeight w:val="680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0901969E" w14:textId="77777777" w:rsidR="00B92FE6" w:rsidRDefault="00000000">
            <w:pPr>
              <w:pStyle w:val="TableParagraph"/>
              <w:kinsoku w:val="0"/>
              <w:overflowPunct w:val="0"/>
              <w:ind w:left="2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768F96E3" w14:textId="77777777" w:rsidR="00B92FE6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w w:val="105"/>
                <w:sz w:val="30"/>
                <w:szCs w:val="30"/>
              </w:rPr>
              <w:t>服务内容</w:t>
            </w: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3637F5B3" w14:textId="77777777" w:rsidR="00B92FE6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w w:val="105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w w:val="105"/>
                <w:sz w:val="30"/>
                <w:szCs w:val="30"/>
              </w:rPr>
              <w:t>含税单项价格（万元）</w:t>
            </w:r>
          </w:p>
        </w:tc>
      </w:tr>
      <w:tr w:rsidR="00B92FE6" w14:paraId="44D7938A" w14:textId="77777777">
        <w:trPr>
          <w:trHeight w:val="680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</w:tcPr>
          <w:p w14:paraId="77ACF218" w14:textId="77777777" w:rsidR="00B92FE6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A8F9286" w14:textId="77777777" w:rsidR="00B92FE6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技术咨询服务</w:t>
            </w: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</w:tcPr>
          <w:p w14:paraId="7A0C55EF" w14:textId="77777777" w:rsidR="00B92FE6" w:rsidRDefault="00B92FE6">
            <w:pPr>
              <w:pStyle w:val="TableParagraph"/>
              <w:kinsoku w:val="0"/>
              <w:overflowPunct w:val="0"/>
              <w:spacing w:before="143"/>
              <w:ind w:left="7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B92FE6" w14:paraId="20D63F1B" w14:textId="77777777">
        <w:trPr>
          <w:trHeight w:val="680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47474"/>
              <w:right w:val="single" w:sz="4" w:space="0" w:color="808080"/>
            </w:tcBorders>
          </w:tcPr>
          <w:p w14:paraId="136A4B32" w14:textId="77777777" w:rsidR="00B92FE6" w:rsidRDefault="00000000">
            <w:pPr>
              <w:pStyle w:val="TableParagraph"/>
              <w:kinsoku w:val="0"/>
              <w:overflowPunct w:val="0"/>
              <w:spacing w:before="143"/>
              <w:ind w:left="24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w w:val="84"/>
                <w:sz w:val="30"/>
                <w:szCs w:val="30"/>
              </w:rPr>
              <w:t>2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08080"/>
              <w:bottom w:val="single" w:sz="4" w:space="0" w:color="747474"/>
              <w:right w:val="single" w:sz="4" w:space="0" w:color="7C7C7C"/>
            </w:tcBorders>
          </w:tcPr>
          <w:p w14:paraId="6FD36E50" w14:textId="77777777" w:rsidR="00B92FE6" w:rsidRDefault="00B92FE6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47474"/>
              <w:right w:val="single" w:sz="4" w:space="0" w:color="777777"/>
            </w:tcBorders>
          </w:tcPr>
          <w:p w14:paraId="1D3BF943" w14:textId="77777777" w:rsidR="00B92FE6" w:rsidRDefault="00B92FE6">
            <w:pPr>
              <w:kinsoku w:val="0"/>
              <w:overflowPunct w:val="0"/>
              <w:spacing w:before="152"/>
              <w:ind w:left="18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B92FE6" w14:paraId="374FDAD8" w14:textId="77777777">
        <w:trPr>
          <w:trHeight w:val="680"/>
        </w:trPr>
        <w:tc>
          <w:tcPr>
            <w:tcW w:w="962" w:type="dxa"/>
            <w:tcBorders>
              <w:top w:val="single" w:sz="4" w:space="0" w:color="747474"/>
              <w:left w:val="single" w:sz="4" w:space="0" w:color="838383"/>
              <w:bottom w:val="single" w:sz="4" w:space="0" w:color="747474"/>
              <w:right w:val="single" w:sz="4" w:space="0" w:color="808080"/>
            </w:tcBorders>
          </w:tcPr>
          <w:p w14:paraId="563FB863" w14:textId="77777777" w:rsidR="00B92FE6" w:rsidRDefault="00000000">
            <w:pPr>
              <w:pStyle w:val="TableParagraph"/>
              <w:kinsoku w:val="0"/>
              <w:overflowPunct w:val="0"/>
              <w:spacing w:before="147"/>
              <w:ind w:left="52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w w:val="101"/>
                <w:sz w:val="30"/>
                <w:szCs w:val="30"/>
              </w:rPr>
              <w:t>3</w:t>
            </w:r>
          </w:p>
        </w:tc>
        <w:tc>
          <w:tcPr>
            <w:tcW w:w="4217" w:type="dxa"/>
            <w:tcBorders>
              <w:top w:val="single" w:sz="4" w:space="0" w:color="747474"/>
              <w:left w:val="single" w:sz="4" w:space="0" w:color="808080"/>
              <w:bottom w:val="single" w:sz="4" w:space="0" w:color="747474"/>
              <w:right w:val="single" w:sz="4" w:space="0" w:color="777777"/>
            </w:tcBorders>
          </w:tcPr>
          <w:p w14:paraId="6591960A" w14:textId="77777777" w:rsidR="00B92FE6" w:rsidRDefault="00B92FE6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tcBorders>
              <w:top w:val="single" w:sz="4" w:space="0" w:color="747474"/>
              <w:left w:val="single" w:sz="4" w:space="0" w:color="777777"/>
              <w:bottom w:val="single" w:sz="4" w:space="0" w:color="747474"/>
              <w:right w:val="single" w:sz="4" w:space="0" w:color="777777"/>
            </w:tcBorders>
          </w:tcPr>
          <w:p w14:paraId="1D35E2F0" w14:textId="77777777" w:rsidR="00B92FE6" w:rsidRDefault="00B92FE6">
            <w:pPr>
              <w:kinsoku w:val="0"/>
              <w:overflowPunct w:val="0"/>
              <w:spacing w:before="147"/>
              <w:ind w:left="22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B92FE6" w14:paraId="64CD48B5" w14:textId="77777777">
        <w:trPr>
          <w:trHeight w:val="680"/>
        </w:trPr>
        <w:tc>
          <w:tcPr>
            <w:tcW w:w="962" w:type="dxa"/>
            <w:tcBorders>
              <w:top w:val="single" w:sz="4" w:space="0" w:color="747474"/>
              <w:left w:val="single" w:sz="4" w:space="0" w:color="838383"/>
              <w:bottom w:val="single" w:sz="4" w:space="0" w:color="747474"/>
              <w:right w:val="single" w:sz="4" w:space="0" w:color="808080"/>
            </w:tcBorders>
          </w:tcPr>
          <w:p w14:paraId="0D8B5927" w14:textId="77777777" w:rsidR="00B92FE6" w:rsidRDefault="00000000">
            <w:pPr>
              <w:pStyle w:val="TableParagraph"/>
              <w:kinsoku w:val="0"/>
              <w:overflowPunct w:val="0"/>
              <w:spacing w:before="147"/>
              <w:ind w:left="52"/>
              <w:jc w:val="center"/>
              <w:rPr>
                <w:rFonts w:ascii="宋体" w:eastAsia="宋体" w:hAnsi="宋体" w:cs="宋体" w:hint="eastAsia"/>
                <w:w w:val="10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w w:val="101"/>
                <w:sz w:val="30"/>
                <w:szCs w:val="30"/>
              </w:rPr>
              <w:t>4</w:t>
            </w:r>
          </w:p>
        </w:tc>
        <w:tc>
          <w:tcPr>
            <w:tcW w:w="4217" w:type="dxa"/>
            <w:tcBorders>
              <w:top w:val="single" w:sz="4" w:space="0" w:color="747474"/>
              <w:left w:val="single" w:sz="4" w:space="0" w:color="808080"/>
              <w:bottom w:val="single" w:sz="4" w:space="0" w:color="747474"/>
              <w:right w:val="single" w:sz="4" w:space="0" w:color="777777"/>
            </w:tcBorders>
          </w:tcPr>
          <w:p w14:paraId="35E7E7FD" w14:textId="77777777" w:rsidR="00B92FE6" w:rsidRDefault="00B92FE6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3588" w:type="dxa"/>
            <w:tcBorders>
              <w:top w:val="single" w:sz="4" w:space="0" w:color="747474"/>
              <w:left w:val="single" w:sz="4" w:space="0" w:color="777777"/>
              <w:bottom w:val="single" w:sz="4" w:space="0" w:color="747474"/>
              <w:right w:val="single" w:sz="4" w:space="0" w:color="777777"/>
            </w:tcBorders>
          </w:tcPr>
          <w:p w14:paraId="1CBB9EF1" w14:textId="77777777" w:rsidR="00B92FE6" w:rsidRDefault="00B92FE6">
            <w:pPr>
              <w:kinsoku w:val="0"/>
              <w:overflowPunct w:val="0"/>
              <w:spacing w:before="147"/>
              <w:ind w:left="22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B92FE6" w14:paraId="1A538A59" w14:textId="77777777">
        <w:trPr>
          <w:trHeight w:val="680"/>
        </w:trPr>
        <w:tc>
          <w:tcPr>
            <w:tcW w:w="5179" w:type="dxa"/>
            <w:gridSpan w:val="2"/>
            <w:tcBorders>
              <w:top w:val="single" w:sz="4" w:space="0" w:color="747474"/>
              <w:left w:val="single" w:sz="4" w:space="0" w:color="838383"/>
              <w:bottom w:val="single" w:sz="4" w:space="0" w:color="707070"/>
              <w:right w:val="single" w:sz="4" w:space="0" w:color="777777"/>
            </w:tcBorders>
          </w:tcPr>
          <w:p w14:paraId="2879A995" w14:textId="77777777" w:rsidR="00B92FE6" w:rsidRDefault="00000000">
            <w:pPr>
              <w:pStyle w:val="a5"/>
              <w:kinsoku w:val="0"/>
              <w:overflowPunct w:val="0"/>
              <w:spacing w:before="251"/>
              <w:ind w:leftChars="-1" w:left="-2" w:right="1220"/>
              <w:rPr>
                <w:rFonts w:cs="宋体" w:hint="eastAsia"/>
                <w:b w:val="0"/>
                <w:sz w:val="30"/>
                <w:szCs w:val="30"/>
              </w:rPr>
            </w:pPr>
            <w:r>
              <w:rPr>
                <w:rFonts w:cs="宋体" w:hint="eastAsia"/>
                <w:b w:val="0"/>
                <w:sz w:val="30"/>
                <w:szCs w:val="30"/>
              </w:rPr>
              <w:t>含税合计（万元）</w:t>
            </w:r>
          </w:p>
        </w:tc>
        <w:tc>
          <w:tcPr>
            <w:tcW w:w="3588" w:type="dxa"/>
            <w:tcBorders>
              <w:top w:val="single" w:sz="4" w:space="0" w:color="747474"/>
              <w:left w:val="single" w:sz="4" w:space="0" w:color="777777"/>
              <w:bottom w:val="single" w:sz="4" w:space="0" w:color="707070"/>
              <w:right w:val="single" w:sz="4" w:space="0" w:color="777777"/>
            </w:tcBorders>
          </w:tcPr>
          <w:p w14:paraId="7DB6BBC3" w14:textId="77777777" w:rsidR="00B92FE6" w:rsidRDefault="00B92FE6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</w:tbl>
    <w:p w14:paraId="781EAE08" w14:textId="77777777" w:rsidR="00B92FE6" w:rsidRDefault="00000000">
      <w:pPr>
        <w:pStyle w:val="a5"/>
        <w:kinsoku w:val="0"/>
        <w:overflowPunct w:val="0"/>
        <w:spacing w:before="100"/>
        <w:ind w:firstLineChars="200" w:firstLine="482"/>
        <w:rPr>
          <w:rFonts w:cs="宋体" w:hint="eastAsia"/>
          <w:b w:val="0"/>
          <w:spacing w:val="7"/>
          <w:w w:val="105"/>
          <w:sz w:val="23"/>
          <w:szCs w:val="23"/>
        </w:rPr>
      </w:pPr>
      <w:r>
        <w:rPr>
          <w:rFonts w:cs="宋体" w:hint="eastAsia"/>
          <w:b w:val="0"/>
          <w:w w:val="105"/>
          <w:sz w:val="23"/>
          <w:szCs w:val="23"/>
        </w:rPr>
        <w:t>注</w:t>
      </w:r>
      <w:r>
        <w:rPr>
          <w:rFonts w:cs="宋体" w:hint="eastAsia"/>
          <w:b w:val="0"/>
          <w:spacing w:val="-112"/>
          <w:w w:val="105"/>
          <w:sz w:val="23"/>
          <w:szCs w:val="23"/>
        </w:rPr>
        <w:t xml:space="preserve"> </w:t>
      </w:r>
      <w:r>
        <w:rPr>
          <w:rFonts w:cs="宋体" w:hint="eastAsia"/>
          <w:b w:val="0"/>
          <w:spacing w:val="-3"/>
          <w:w w:val="105"/>
          <w:sz w:val="23"/>
          <w:szCs w:val="23"/>
        </w:rPr>
        <w:t>：报价明细表中各分项报价合计应当与报价汇总表中总价</w:t>
      </w:r>
      <w:r>
        <w:rPr>
          <w:rFonts w:cs="宋体" w:hint="eastAsia"/>
          <w:b w:val="0"/>
          <w:spacing w:val="7"/>
          <w:w w:val="105"/>
          <w:sz w:val="23"/>
          <w:szCs w:val="23"/>
        </w:rPr>
        <w:t>一致。</w:t>
      </w:r>
    </w:p>
    <w:p w14:paraId="62573C61" w14:textId="77777777" w:rsidR="00B92FE6" w:rsidRDefault="00B92FE6">
      <w:pPr>
        <w:pStyle w:val="a5"/>
        <w:kinsoku w:val="0"/>
        <w:overflowPunct w:val="0"/>
        <w:spacing w:before="100" w:line="360" w:lineRule="auto"/>
        <w:jc w:val="right"/>
        <w:rPr>
          <w:rFonts w:cs="宋体" w:hint="eastAsia"/>
          <w:b w:val="0"/>
          <w:spacing w:val="-5"/>
        </w:rPr>
      </w:pPr>
    </w:p>
    <w:p w14:paraId="47B443D5" w14:textId="77777777" w:rsidR="00B92FE6" w:rsidRDefault="00B92FE6">
      <w:pPr>
        <w:pStyle w:val="a5"/>
        <w:kinsoku w:val="0"/>
        <w:overflowPunct w:val="0"/>
        <w:spacing w:before="88"/>
        <w:ind w:left="567" w:right="1288" w:firstLineChars="253" w:firstLine="1189"/>
        <w:jc w:val="right"/>
        <w:rPr>
          <w:rFonts w:cs="宋体" w:hint="eastAsia"/>
          <w:b w:val="0"/>
          <w:spacing w:val="-5"/>
        </w:rPr>
      </w:pPr>
    </w:p>
    <w:p w14:paraId="21E8D351" w14:textId="77777777" w:rsidR="00B92FE6" w:rsidRDefault="00B92FE6">
      <w:pPr>
        <w:pStyle w:val="a5"/>
        <w:kinsoku w:val="0"/>
        <w:overflowPunct w:val="0"/>
        <w:spacing w:before="88"/>
        <w:ind w:right="1288"/>
        <w:jc w:val="both"/>
        <w:rPr>
          <w:rFonts w:cs="宋体" w:hint="eastAsia"/>
          <w:b w:val="0"/>
          <w:spacing w:val="-5"/>
        </w:rPr>
      </w:pPr>
    </w:p>
    <w:p w14:paraId="151F7A01" w14:textId="77777777" w:rsidR="00B92FE6" w:rsidRDefault="00000000">
      <w:pPr>
        <w:pStyle w:val="a5"/>
        <w:tabs>
          <w:tab w:val="left" w:pos="7356"/>
        </w:tabs>
        <w:kinsoku w:val="0"/>
        <w:wordWrap w:val="0"/>
        <w:overflowPunct w:val="0"/>
        <w:spacing w:before="88" w:line="360" w:lineRule="auto"/>
        <w:ind w:left="567" w:firstLineChars="542" w:firstLine="1572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报价人名称：</w:t>
      </w:r>
      <w:r>
        <w:rPr>
          <w:rFonts w:cs="宋体" w:hint="eastAsia"/>
          <w:b w:val="0"/>
          <w:spacing w:val="-5"/>
          <w:sz w:val="30"/>
          <w:szCs w:val="30"/>
          <w:u w:val="single"/>
        </w:rPr>
        <w:t xml:space="preserve">                             </w:t>
      </w:r>
    </w:p>
    <w:p w14:paraId="7398252B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730" w:firstLine="2117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   法定代表人或其委托人签字或签章：    </w:t>
      </w:r>
    </w:p>
    <w:p w14:paraId="796A1DED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900" w:firstLine="2610"/>
        <w:jc w:val="both"/>
        <w:rPr>
          <w:rFonts w:cs="宋体" w:hint="eastAsia"/>
          <w:b w:val="0"/>
          <w:w w:val="110"/>
          <w:sz w:val="28"/>
          <w:szCs w:val="28"/>
          <w:u w:val="single" w:color="A8A8A8"/>
        </w:rPr>
        <w:sectPr w:rsidR="00B92FE6">
          <w:headerReference w:type="default" r:id="rId7"/>
          <w:pgSz w:w="11900" w:h="16820"/>
          <w:pgMar w:top="1702" w:right="1552" w:bottom="1985" w:left="1680" w:header="0" w:footer="0" w:gutter="0"/>
          <w:cols w:space="720" w:equalWidth="0">
            <w:col w:w="8668"/>
          </w:cols>
        </w:sectPr>
      </w:pPr>
      <w:r>
        <w:rPr>
          <w:rFonts w:cs="宋体" w:hint="eastAsia"/>
          <w:b w:val="0"/>
          <w:spacing w:val="-5"/>
          <w:sz w:val="30"/>
          <w:szCs w:val="30"/>
        </w:rPr>
        <w:t>日期：      年    月    日</w:t>
      </w:r>
    </w:p>
    <w:p w14:paraId="40EF3CB9" w14:textId="77777777" w:rsidR="00B92FE6" w:rsidRDefault="00000000">
      <w:pPr>
        <w:pStyle w:val="1"/>
        <w:kinsoku w:val="0"/>
        <w:overflowPunct w:val="0"/>
        <w:spacing w:line="510" w:lineRule="exact"/>
        <w:jc w:val="center"/>
        <w:rPr>
          <w:rFonts w:ascii="宋体" w:eastAsia="宋体" w:hAnsi="宋体" w:cs="宋体" w:hint="eastAsia"/>
          <w:b w:val="0"/>
          <w:bCs w:val="0"/>
          <w:spacing w:val="-4"/>
        </w:rPr>
      </w:pPr>
      <w:r>
        <w:rPr>
          <w:rFonts w:ascii="宋体" w:eastAsia="宋体" w:hAnsi="宋体" w:cs="宋体" w:hint="eastAsia"/>
          <w:b w:val="0"/>
          <w:bCs w:val="0"/>
          <w:spacing w:val="-4"/>
          <w:w w:val="105"/>
        </w:rPr>
        <w:lastRenderedPageBreak/>
        <w:t>二、保密承诺函</w:t>
      </w:r>
    </w:p>
    <w:p w14:paraId="34F9548F" w14:textId="77777777" w:rsidR="00B92FE6" w:rsidRDefault="00B92FE6">
      <w:pPr>
        <w:pStyle w:val="a5"/>
        <w:kinsoku w:val="0"/>
        <w:overflowPunct w:val="0"/>
        <w:spacing w:line="360" w:lineRule="auto"/>
        <w:ind w:firstLineChars="200" w:firstLine="600"/>
        <w:rPr>
          <w:rFonts w:cs="宋体" w:hint="eastAsia"/>
          <w:b w:val="0"/>
          <w:sz w:val="30"/>
          <w:szCs w:val="30"/>
        </w:rPr>
      </w:pPr>
    </w:p>
    <w:p w14:paraId="5C2DB323" w14:textId="77777777" w:rsidR="00B92FE6" w:rsidRDefault="00000000">
      <w:pPr>
        <w:pStyle w:val="a5"/>
        <w:tabs>
          <w:tab w:val="left" w:pos="8647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承诺人应清华海峡研究院（厦门）（以下简称“海峡院”）的要求，</w:t>
      </w:r>
      <w:r>
        <w:rPr>
          <w:rFonts w:cs="宋体" w:hint="eastAsia"/>
          <w:b w:val="0"/>
          <w:spacing w:val="-12"/>
          <w:sz w:val="30"/>
          <w:szCs w:val="30"/>
        </w:rPr>
        <w:t>参加与</w:t>
      </w:r>
      <w:r>
        <w:rPr>
          <w:rFonts w:cs="宋体" w:hint="eastAsia"/>
          <w:b w:val="0"/>
          <w:sz w:val="30"/>
          <w:szCs w:val="30"/>
        </w:rPr>
        <w:t>《</w:t>
      </w:r>
      <w:bookmarkStart w:id="9" w:name="_Hlk122985662"/>
      <w:r>
        <w:rPr>
          <w:rFonts w:cs="宋体" w:hint="eastAsia"/>
          <w:b w:val="0"/>
          <w:sz w:val="30"/>
          <w:szCs w:val="30"/>
        </w:rPr>
        <w:t>核技术产业应用转化服务项目询价采购</w:t>
      </w:r>
      <w:bookmarkEnd w:id="9"/>
      <w:r>
        <w:rPr>
          <w:rFonts w:cs="宋体" w:hint="eastAsia"/>
          <w:b w:val="0"/>
          <w:sz w:val="30"/>
          <w:szCs w:val="30"/>
        </w:rPr>
        <w:t>》相关的工作。在本</w:t>
      </w:r>
      <w:proofErr w:type="gramStart"/>
      <w:r>
        <w:rPr>
          <w:rFonts w:cs="宋体" w:hint="eastAsia"/>
          <w:b w:val="0"/>
          <w:sz w:val="30"/>
          <w:szCs w:val="30"/>
        </w:rPr>
        <w:t>函全部</w:t>
      </w:r>
      <w:proofErr w:type="gramEnd"/>
      <w:r>
        <w:rPr>
          <w:rFonts w:cs="宋体" w:hint="eastAsia"/>
          <w:b w:val="0"/>
          <w:sz w:val="30"/>
          <w:szCs w:val="30"/>
        </w:rPr>
        <w:t>内容充分理解的基础上，</w:t>
      </w:r>
      <w:proofErr w:type="gramStart"/>
      <w:r>
        <w:rPr>
          <w:rFonts w:cs="宋体" w:hint="eastAsia"/>
          <w:b w:val="0"/>
          <w:sz w:val="30"/>
          <w:szCs w:val="30"/>
        </w:rPr>
        <w:t>承诺人谨向</w:t>
      </w:r>
      <w:proofErr w:type="gramEnd"/>
      <w:r>
        <w:rPr>
          <w:rFonts w:cs="宋体" w:hint="eastAsia"/>
          <w:b w:val="0"/>
          <w:sz w:val="30"/>
          <w:szCs w:val="30"/>
        </w:rPr>
        <w:t>海峡研究院做出以下承诺：</w:t>
      </w:r>
    </w:p>
    <w:p w14:paraId="603E209A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第一条：承诺人同意并确认，其在工作过程中将接触到本函所称之保密信息。保密信息具有保密性质，承诺人仅能在工作范围内使用保密信息。</w:t>
      </w:r>
    </w:p>
    <w:p w14:paraId="4A759A72" w14:textId="77777777" w:rsidR="00B92FE6" w:rsidRDefault="00000000">
      <w:pPr>
        <w:pStyle w:val="a5"/>
        <w:tabs>
          <w:tab w:val="left" w:pos="8647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本函中所称“保密信息”是指，涉及《核技术产业应用转化服务项目》相关工作的所有信息和资料，无论其表现形式如何，也无论承诺人通过何种方式取得（包括但不限于相关的图纸、样品、项目文本及相关电子邮件及函电等）。</w:t>
      </w:r>
    </w:p>
    <w:p w14:paraId="1CB2F3D6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保密期限：指自</w:t>
      </w:r>
      <w:proofErr w:type="gramStart"/>
      <w:r>
        <w:rPr>
          <w:rFonts w:cs="宋体" w:hint="eastAsia"/>
          <w:b w:val="0"/>
          <w:sz w:val="30"/>
          <w:szCs w:val="30"/>
        </w:rPr>
        <w:t>本承诺</w:t>
      </w:r>
      <w:proofErr w:type="gramEnd"/>
      <w:r>
        <w:rPr>
          <w:rFonts w:cs="宋体" w:hint="eastAsia"/>
          <w:b w:val="0"/>
          <w:sz w:val="30"/>
          <w:szCs w:val="30"/>
        </w:rPr>
        <w:t>函出具之日起至</w:t>
      </w:r>
      <w:proofErr w:type="gramStart"/>
      <w:r>
        <w:rPr>
          <w:rFonts w:cs="宋体" w:hint="eastAsia"/>
          <w:b w:val="0"/>
          <w:sz w:val="30"/>
          <w:szCs w:val="30"/>
        </w:rPr>
        <w:t>本承诺</w:t>
      </w:r>
      <w:proofErr w:type="gramEnd"/>
      <w:r>
        <w:rPr>
          <w:rFonts w:cs="宋体" w:hint="eastAsia"/>
          <w:b w:val="0"/>
          <w:sz w:val="30"/>
          <w:szCs w:val="30"/>
        </w:rPr>
        <w:t>函所述保密信息成为公开信息（即向公众披露或为公众所知悉）之日止。</w:t>
      </w:r>
    </w:p>
    <w:p w14:paraId="18412C37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第二条 承诺人承诺履行的保密义务</w:t>
      </w:r>
    </w:p>
    <w:p w14:paraId="1749FACC" w14:textId="77777777" w:rsidR="00B92FE6" w:rsidRDefault="00000000">
      <w:pPr>
        <w:pStyle w:val="a5"/>
        <w:tabs>
          <w:tab w:val="left" w:pos="8647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1.承诺人承诺对保密信息严格保密，并在海峡研究院要求时向其返还所有保密信息及其载体和复印件。</w:t>
      </w:r>
    </w:p>
    <w:p w14:paraId="0C271C29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2.承诺人承诺，在保密期限内不以任何方式向除保密当事人（仅限于与产品生产直接有关的高级管理人员）范围以外的任何第三人泄露本保密协议的保密内容。</w:t>
      </w:r>
    </w:p>
    <w:p w14:paraId="0AA10AFB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lastRenderedPageBreak/>
        <w:t>第三条 责任承诺人同意，</w:t>
      </w:r>
      <w:proofErr w:type="gramStart"/>
      <w:r>
        <w:rPr>
          <w:rFonts w:cs="宋体" w:hint="eastAsia"/>
          <w:b w:val="0"/>
          <w:sz w:val="30"/>
          <w:szCs w:val="30"/>
        </w:rPr>
        <w:t>如承诺</w:t>
      </w:r>
      <w:proofErr w:type="gramEnd"/>
      <w:r>
        <w:rPr>
          <w:rFonts w:cs="宋体" w:hint="eastAsia"/>
          <w:b w:val="0"/>
          <w:sz w:val="30"/>
          <w:szCs w:val="30"/>
        </w:rPr>
        <w:t>人有任何形式的泄密行为，应向海峡研究院</w:t>
      </w:r>
      <w:proofErr w:type="gramStart"/>
      <w:r>
        <w:rPr>
          <w:rFonts w:cs="宋体" w:hint="eastAsia"/>
          <w:b w:val="0"/>
          <w:sz w:val="30"/>
          <w:szCs w:val="30"/>
        </w:rPr>
        <w:t>做相关</w:t>
      </w:r>
      <w:proofErr w:type="gramEnd"/>
      <w:r>
        <w:rPr>
          <w:rFonts w:cs="宋体" w:hint="eastAsia"/>
          <w:b w:val="0"/>
          <w:sz w:val="30"/>
          <w:szCs w:val="30"/>
        </w:rPr>
        <w:t>说明并赔偿其相应损失，海峡研究院有权不经预告立即解除与乙方的一切合作或雇佣关系。</w:t>
      </w:r>
    </w:p>
    <w:p w14:paraId="5F2EFDE6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第四条 争议处理</w:t>
      </w:r>
    </w:p>
    <w:p w14:paraId="28CF3BAB" w14:textId="77777777" w:rsidR="00B92FE6" w:rsidRDefault="00000000">
      <w:pPr>
        <w:pStyle w:val="a5"/>
        <w:tabs>
          <w:tab w:val="left" w:pos="6289"/>
        </w:tabs>
        <w:spacing w:line="360" w:lineRule="auto"/>
        <w:ind w:firstLineChars="200" w:firstLine="600"/>
        <w:jc w:val="left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z w:val="30"/>
          <w:szCs w:val="30"/>
        </w:rPr>
        <w:t>对因</w:t>
      </w:r>
      <w:proofErr w:type="gramStart"/>
      <w:r>
        <w:rPr>
          <w:rFonts w:cs="宋体" w:hint="eastAsia"/>
          <w:b w:val="0"/>
          <w:sz w:val="30"/>
          <w:szCs w:val="30"/>
        </w:rPr>
        <w:t>本承诺</w:t>
      </w:r>
      <w:proofErr w:type="gramEnd"/>
      <w:r>
        <w:rPr>
          <w:rFonts w:cs="宋体" w:hint="eastAsia"/>
          <w:b w:val="0"/>
          <w:sz w:val="30"/>
          <w:szCs w:val="30"/>
        </w:rPr>
        <w:t>函所发生的争议，由双方共同协商解决。如无法解决，则应由异议方提起诉讼。</w:t>
      </w:r>
    </w:p>
    <w:p w14:paraId="3130E42A" w14:textId="77777777" w:rsidR="00B92FE6" w:rsidRDefault="00B92FE6">
      <w:pPr>
        <w:pStyle w:val="a5"/>
        <w:rPr>
          <w:rFonts w:cs="宋体" w:hint="eastAsia"/>
          <w:b w:val="0"/>
          <w:sz w:val="30"/>
          <w:szCs w:val="30"/>
        </w:rPr>
      </w:pPr>
    </w:p>
    <w:p w14:paraId="09C1277E" w14:textId="77777777" w:rsidR="00B92FE6" w:rsidRDefault="00B92FE6">
      <w:pPr>
        <w:pStyle w:val="a5"/>
        <w:tabs>
          <w:tab w:val="left" w:pos="7356"/>
        </w:tabs>
        <w:kinsoku w:val="0"/>
        <w:wordWrap w:val="0"/>
        <w:overflowPunct w:val="0"/>
        <w:spacing w:before="88" w:line="360" w:lineRule="auto"/>
        <w:ind w:left="567" w:firstLineChars="542" w:firstLine="1572"/>
        <w:rPr>
          <w:rFonts w:cs="宋体" w:hint="eastAsia"/>
          <w:b w:val="0"/>
          <w:spacing w:val="-5"/>
          <w:sz w:val="30"/>
          <w:szCs w:val="30"/>
        </w:rPr>
      </w:pPr>
    </w:p>
    <w:p w14:paraId="743F601A" w14:textId="77777777" w:rsidR="00B92FE6" w:rsidRDefault="00B92FE6">
      <w:pPr>
        <w:pStyle w:val="a5"/>
        <w:tabs>
          <w:tab w:val="left" w:pos="7356"/>
        </w:tabs>
        <w:kinsoku w:val="0"/>
        <w:wordWrap w:val="0"/>
        <w:overflowPunct w:val="0"/>
        <w:spacing w:before="88" w:line="360" w:lineRule="auto"/>
        <w:ind w:left="567" w:firstLineChars="542" w:firstLine="1572"/>
        <w:rPr>
          <w:rFonts w:cs="宋体" w:hint="eastAsia"/>
          <w:b w:val="0"/>
          <w:spacing w:val="-5"/>
          <w:sz w:val="30"/>
          <w:szCs w:val="30"/>
        </w:rPr>
      </w:pPr>
    </w:p>
    <w:p w14:paraId="3078FB43" w14:textId="77777777" w:rsidR="00B92FE6" w:rsidRDefault="00000000">
      <w:pPr>
        <w:pStyle w:val="a5"/>
        <w:tabs>
          <w:tab w:val="left" w:pos="7356"/>
        </w:tabs>
        <w:kinsoku w:val="0"/>
        <w:wordWrap w:val="0"/>
        <w:overflowPunct w:val="0"/>
        <w:spacing w:before="88" w:line="360" w:lineRule="auto"/>
        <w:ind w:left="567" w:firstLineChars="542" w:firstLine="1572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报价人名称：</w:t>
      </w:r>
      <w:r>
        <w:rPr>
          <w:rFonts w:cs="宋体" w:hint="eastAsia"/>
          <w:b w:val="0"/>
          <w:spacing w:val="-5"/>
          <w:sz w:val="30"/>
          <w:szCs w:val="30"/>
          <w:u w:val="single"/>
        </w:rPr>
        <w:t xml:space="preserve">                             </w:t>
      </w:r>
    </w:p>
    <w:p w14:paraId="2C4C0F49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730" w:firstLine="2117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  法定代表人或其委托人签字或签章：    </w:t>
      </w:r>
    </w:p>
    <w:p w14:paraId="7CF3241B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900" w:firstLine="2610"/>
        <w:jc w:val="both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日期：       年    月    日</w:t>
      </w:r>
    </w:p>
    <w:p w14:paraId="39CFEB6E" w14:textId="77777777" w:rsidR="00B92FE6" w:rsidRDefault="00B92FE6">
      <w:pPr>
        <w:pStyle w:val="a5"/>
        <w:kinsoku w:val="0"/>
        <w:overflowPunct w:val="0"/>
        <w:rPr>
          <w:rFonts w:cs="宋体" w:hint="eastAsia"/>
          <w:b w:val="0"/>
          <w:sz w:val="30"/>
          <w:szCs w:val="30"/>
        </w:rPr>
      </w:pPr>
    </w:p>
    <w:p w14:paraId="7887A1EA" w14:textId="77777777" w:rsidR="00B92FE6" w:rsidRDefault="00B92FE6">
      <w:pPr>
        <w:pStyle w:val="a5"/>
        <w:kinsoku w:val="0"/>
        <w:overflowPunct w:val="0"/>
        <w:spacing w:before="13"/>
        <w:rPr>
          <w:rFonts w:cs="宋体" w:hint="eastAsia"/>
          <w:b w:val="0"/>
          <w:sz w:val="30"/>
          <w:szCs w:val="30"/>
        </w:rPr>
      </w:pPr>
    </w:p>
    <w:p w14:paraId="065B8EBD" w14:textId="77777777" w:rsidR="00B92FE6" w:rsidRDefault="00B92FE6">
      <w:pPr>
        <w:pStyle w:val="a5"/>
        <w:kinsoku w:val="0"/>
        <w:overflowPunct w:val="0"/>
        <w:spacing w:line="2380" w:lineRule="exact"/>
        <w:rPr>
          <w:rFonts w:cs="宋体" w:hint="eastAsia"/>
          <w:b w:val="0"/>
          <w:position w:val="-48"/>
          <w:sz w:val="30"/>
          <w:szCs w:val="30"/>
        </w:rPr>
        <w:sectPr w:rsidR="00B92FE6">
          <w:pgSz w:w="11900" w:h="16820"/>
          <w:pgMar w:top="1702" w:right="1552" w:bottom="1985" w:left="1680" w:header="0" w:footer="0" w:gutter="0"/>
          <w:cols w:space="720" w:equalWidth="0">
            <w:col w:w="8668"/>
          </w:cols>
        </w:sectPr>
      </w:pPr>
    </w:p>
    <w:p w14:paraId="17F1B840" w14:textId="77777777" w:rsidR="00B92FE6" w:rsidRDefault="00000000">
      <w:pPr>
        <w:pStyle w:val="1"/>
        <w:kinsoku w:val="0"/>
        <w:overflowPunct w:val="0"/>
        <w:spacing w:line="510" w:lineRule="exact"/>
        <w:jc w:val="center"/>
        <w:rPr>
          <w:rFonts w:ascii="宋体" w:eastAsia="宋体" w:hAnsi="宋体" w:cs="宋体" w:hint="eastAsia"/>
          <w:b w:val="0"/>
          <w:bCs w:val="0"/>
          <w:spacing w:val="-8"/>
        </w:rPr>
      </w:pPr>
      <w:r>
        <w:rPr>
          <w:rFonts w:ascii="宋体" w:eastAsia="宋体" w:hAnsi="宋体" w:cs="宋体" w:hint="eastAsia"/>
          <w:b w:val="0"/>
          <w:bCs w:val="0"/>
        </w:rPr>
        <w:lastRenderedPageBreak/>
        <w:t>三</w:t>
      </w:r>
      <w:r>
        <w:rPr>
          <w:rFonts w:ascii="宋体" w:eastAsia="宋体" w:hAnsi="宋体" w:cs="宋体" w:hint="eastAsia"/>
          <w:b w:val="0"/>
          <w:bCs w:val="0"/>
          <w:spacing w:val="-8"/>
        </w:rPr>
        <w:t>、投标人承诺书</w:t>
      </w:r>
    </w:p>
    <w:p w14:paraId="2F3637DC" w14:textId="77777777" w:rsidR="00B92FE6" w:rsidRDefault="00B92FE6">
      <w:pPr>
        <w:pStyle w:val="a5"/>
        <w:kinsoku w:val="0"/>
        <w:overflowPunct w:val="0"/>
        <w:ind w:firstLineChars="286" w:firstLine="858"/>
        <w:rPr>
          <w:rFonts w:cs="宋体" w:hint="eastAsia"/>
          <w:b w:val="0"/>
          <w:sz w:val="30"/>
          <w:szCs w:val="30"/>
        </w:rPr>
      </w:pPr>
    </w:p>
    <w:p w14:paraId="4E09B246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pacing w:val="-3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项目名称</w:t>
      </w:r>
      <w:r>
        <w:rPr>
          <w:rFonts w:cs="宋体" w:hint="eastAsia"/>
          <w:b w:val="0"/>
          <w:spacing w:val="-62"/>
          <w:w w:val="105"/>
          <w:sz w:val="30"/>
          <w:szCs w:val="30"/>
        </w:rPr>
        <w:t xml:space="preserve"> </w:t>
      </w:r>
      <w:r>
        <w:rPr>
          <w:rFonts w:cs="宋体" w:hint="eastAsia"/>
          <w:b w:val="0"/>
          <w:spacing w:val="-3"/>
          <w:w w:val="105"/>
          <w:sz w:val="30"/>
          <w:szCs w:val="30"/>
        </w:rPr>
        <w:t>：《</w:t>
      </w:r>
      <w:r>
        <w:rPr>
          <w:rFonts w:cs="宋体" w:hint="eastAsia"/>
          <w:b w:val="0"/>
          <w:sz w:val="30"/>
          <w:szCs w:val="30"/>
        </w:rPr>
        <w:t>核技术产业应用转化服务</w:t>
      </w:r>
      <w:r>
        <w:rPr>
          <w:rFonts w:cs="宋体" w:hint="eastAsia"/>
          <w:b w:val="0"/>
          <w:spacing w:val="-3"/>
          <w:w w:val="105"/>
          <w:sz w:val="30"/>
          <w:szCs w:val="30"/>
        </w:rPr>
        <w:t>项目询价采购》</w:t>
      </w:r>
    </w:p>
    <w:p w14:paraId="6509043A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w w:val="105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致：</w:t>
      </w:r>
      <w:r>
        <w:rPr>
          <w:rFonts w:cs="宋体" w:hint="eastAsia"/>
          <w:b w:val="0"/>
          <w:w w:val="105"/>
          <w:sz w:val="30"/>
          <w:szCs w:val="30"/>
          <w:u w:val="single"/>
        </w:rPr>
        <w:t>清华海峡研究院（厦门）</w:t>
      </w:r>
    </w:p>
    <w:p w14:paraId="25F410AB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很荣幸能参与上述项目的竞争。</w:t>
      </w:r>
    </w:p>
    <w:p w14:paraId="19A0BEE8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00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position w:val="3"/>
          <w:sz w:val="30"/>
          <w:szCs w:val="30"/>
        </w:rPr>
        <w:t xml:space="preserve">我谨代表  </w:t>
      </w:r>
      <w:r>
        <w:rPr>
          <w:rFonts w:cs="宋体" w:hint="eastAsia"/>
          <w:b w:val="0"/>
          <w:sz w:val="30"/>
          <w:szCs w:val="30"/>
          <w:u w:val="single"/>
        </w:rPr>
        <w:t xml:space="preserve">                       （公司名称）</w:t>
      </w:r>
      <w:r>
        <w:rPr>
          <w:rFonts w:cs="宋体" w:hint="eastAsia"/>
          <w:b w:val="0"/>
          <w:position w:val="3"/>
          <w:sz w:val="30"/>
          <w:szCs w:val="30"/>
          <w:u w:val="single"/>
        </w:rPr>
        <w:t xml:space="preserve"> </w:t>
      </w:r>
      <w:r>
        <w:rPr>
          <w:rFonts w:cs="宋体" w:hint="eastAsia"/>
          <w:b w:val="0"/>
          <w:sz w:val="30"/>
          <w:szCs w:val="30"/>
        </w:rPr>
        <w:t>在此作如下承诺</w:t>
      </w:r>
      <w:r>
        <w:rPr>
          <w:rFonts w:cs="宋体" w:hint="eastAsia"/>
          <w:b w:val="0"/>
          <w:w w:val="110"/>
          <w:sz w:val="30"/>
          <w:szCs w:val="30"/>
        </w:rPr>
        <w:t>：</w:t>
      </w:r>
    </w:p>
    <w:p w14:paraId="46C87E35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1、完全理解和接受贵方询价文件的一切规定和要求。</w:t>
      </w:r>
    </w:p>
    <w:p w14:paraId="149E8C60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2 、提供的项目为贵方询价文件中的所有项目。</w:t>
      </w:r>
    </w:p>
    <w:p w14:paraId="217BFF8A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3、我方理解，报价最低不是成交的唯一条件。</w:t>
      </w:r>
    </w:p>
    <w:p w14:paraId="05A1144C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w w:val="105"/>
          <w:sz w:val="30"/>
          <w:szCs w:val="30"/>
        </w:rPr>
        <w:t>4、若成交，我方将按照询价文件的具体规定签订合同，并且严</w:t>
      </w:r>
      <w:r>
        <w:rPr>
          <w:rFonts w:cs="宋体" w:hint="eastAsia"/>
          <w:b w:val="0"/>
          <w:w w:val="110"/>
          <w:sz w:val="30"/>
          <w:szCs w:val="30"/>
        </w:rPr>
        <w:t>格履行合同义务。</w:t>
      </w:r>
    </w:p>
    <w:p w14:paraId="0F946B0C" w14:textId="77777777" w:rsidR="00B92FE6" w:rsidRDefault="00000000">
      <w:pPr>
        <w:pStyle w:val="a5"/>
        <w:kinsoku w:val="0"/>
        <w:overflowPunct w:val="0"/>
        <w:spacing w:line="360" w:lineRule="auto"/>
        <w:ind w:firstLineChars="200" w:firstLine="616"/>
        <w:jc w:val="both"/>
        <w:rPr>
          <w:rFonts w:cs="宋体" w:hint="eastAsia"/>
          <w:b w:val="0"/>
          <w:w w:val="105"/>
          <w:sz w:val="30"/>
          <w:szCs w:val="30"/>
        </w:rPr>
      </w:pPr>
      <w:r>
        <w:rPr>
          <w:rFonts w:cs="宋体" w:hint="eastAsia"/>
          <w:b w:val="0"/>
          <w:spacing w:val="-3"/>
          <w:w w:val="105"/>
          <w:sz w:val="30"/>
          <w:szCs w:val="30"/>
        </w:rPr>
        <w:t>5、若成交，</w:t>
      </w:r>
      <w:proofErr w:type="gramStart"/>
      <w:r>
        <w:rPr>
          <w:rFonts w:cs="宋体" w:hint="eastAsia"/>
          <w:b w:val="0"/>
          <w:spacing w:val="-3"/>
          <w:w w:val="105"/>
          <w:sz w:val="30"/>
          <w:szCs w:val="30"/>
        </w:rPr>
        <w:t>本承诺函将</w:t>
      </w:r>
      <w:proofErr w:type="gramEnd"/>
      <w:r>
        <w:rPr>
          <w:rFonts w:cs="宋体" w:hint="eastAsia"/>
          <w:b w:val="0"/>
          <w:spacing w:val="-3"/>
          <w:w w:val="105"/>
          <w:sz w:val="30"/>
          <w:szCs w:val="30"/>
        </w:rPr>
        <w:t>成为合同不可分割的一部分</w:t>
      </w:r>
      <w:r>
        <w:rPr>
          <w:rFonts w:cs="宋体" w:hint="eastAsia"/>
          <w:b w:val="0"/>
          <w:spacing w:val="-6"/>
          <w:w w:val="105"/>
          <w:sz w:val="30"/>
          <w:szCs w:val="30"/>
        </w:rPr>
        <w:t>，与合同具</w:t>
      </w:r>
      <w:r>
        <w:rPr>
          <w:rFonts w:cs="宋体" w:hint="eastAsia"/>
          <w:b w:val="0"/>
          <w:w w:val="105"/>
          <w:sz w:val="30"/>
          <w:szCs w:val="30"/>
        </w:rPr>
        <w:t>有同等的法律效力。</w:t>
      </w:r>
    </w:p>
    <w:p w14:paraId="44BD585E" w14:textId="77777777" w:rsidR="00B92FE6" w:rsidRDefault="00B92FE6">
      <w:pPr>
        <w:pStyle w:val="a5"/>
        <w:kinsoku w:val="0"/>
        <w:overflowPunct w:val="0"/>
        <w:spacing w:line="360" w:lineRule="auto"/>
        <w:ind w:firstLineChars="200" w:firstLine="628"/>
        <w:jc w:val="both"/>
        <w:rPr>
          <w:rFonts w:cs="宋体" w:hint="eastAsia"/>
          <w:b w:val="0"/>
          <w:w w:val="105"/>
          <w:sz w:val="30"/>
          <w:szCs w:val="30"/>
        </w:rPr>
      </w:pPr>
    </w:p>
    <w:p w14:paraId="16BD0FAE" w14:textId="77777777" w:rsidR="00B92FE6" w:rsidRDefault="00000000">
      <w:pPr>
        <w:pStyle w:val="a5"/>
        <w:tabs>
          <w:tab w:val="left" w:pos="7356"/>
        </w:tabs>
        <w:kinsoku w:val="0"/>
        <w:wordWrap w:val="0"/>
        <w:overflowPunct w:val="0"/>
        <w:spacing w:before="88" w:line="360" w:lineRule="auto"/>
        <w:ind w:left="567" w:firstLineChars="542" w:firstLine="1572"/>
        <w:rPr>
          <w:rFonts w:cs="宋体" w:hint="eastAsia"/>
          <w:b w:val="0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报价人名称：</w:t>
      </w:r>
      <w:r>
        <w:rPr>
          <w:rFonts w:cs="宋体" w:hint="eastAsia"/>
          <w:b w:val="0"/>
          <w:spacing w:val="-5"/>
          <w:sz w:val="30"/>
          <w:szCs w:val="30"/>
          <w:u w:val="single"/>
        </w:rPr>
        <w:t xml:space="preserve">                             </w:t>
      </w:r>
    </w:p>
    <w:p w14:paraId="6E0F4107" w14:textId="77777777" w:rsidR="00B92FE6" w:rsidRDefault="00000000">
      <w:pPr>
        <w:pStyle w:val="a5"/>
        <w:tabs>
          <w:tab w:val="left" w:pos="6663"/>
          <w:tab w:val="left" w:pos="7230"/>
        </w:tabs>
        <w:kinsoku w:val="0"/>
        <w:wordWrap w:val="0"/>
        <w:overflowPunct w:val="0"/>
        <w:spacing w:before="88" w:line="360" w:lineRule="auto"/>
        <w:ind w:firstLineChars="830" w:firstLine="2407"/>
        <w:jc w:val="both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 xml:space="preserve">法定代表人或其委托人签字或签章：    </w:t>
      </w:r>
    </w:p>
    <w:p w14:paraId="20931971" w14:textId="77777777" w:rsidR="00B92FE6" w:rsidRDefault="00000000">
      <w:pPr>
        <w:pStyle w:val="a5"/>
        <w:tabs>
          <w:tab w:val="left" w:pos="6663"/>
        </w:tabs>
        <w:kinsoku w:val="0"/>
        <w:wordWrap w:val="0"/>
        <w:overflowPunct w:val="0"/>
        <w:spacing w:before="88" w:line="360" w:lineRule="auto"/>
        <w:ind w:right="1018" w:firstLineChars="830" w:firstLine="2407"/>
        <w:jc w:val="both"/>
        <w:rPr>
          <w:rFonts w:cs="宋体" w:hint="eastAsia"/>
          <w:b w:val="0"/>
          <w:spacing w:val="-5"/>
          <w:sz w:val="30"/>
          <w:szCs w:val="30"/>
        </w:rPr>
        <w:sectPr w:rsidR="00B92FE6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="宋体" w:hint="eastAsia"/>
          <w:b w:val="0"/>
          <w:spacing w:val="-5"/>
          <w:sz w:val="30"/>
          <w:szCs w:val="30"/>
        </w:rPr>
        <w:t>日期：       年    月    日</w:t>
      </w:r>
    </w:p>
    <w:p w14:paraId="0AABB742" w14:textId="77777777" w:rsidR="00B92FE6" w:rsidRDefault="00000000">
      <w:pPr>
        <w:pStyle w:val="1"/>
        <w:kinsoku w:val="0"/>
        <w:overflowPunct w:val="0"/>
        <w:spacing w:line="360" w:lineRule="auto"/>
        <w:jc w:val="center"/>
        <w:rPr>
          <w:rFonts w:ascii="宋体" w:eastAsia="宋体" w:hAnsi="宋体" w:cs="宋体" w:hint="eastAsia"/>
          <w:b w:val="0"/>
          <w:bCs w:val="0"/>
          <w:spacing w:val="-8"/>
        </w:rPr>
      </w:pPr>
      <w:r>
        <w:rPr>
          <w:rFonts w:ascii="宋体" w:eastAsia="宋体" w:hAnsi="宋体" w:cs="宋体" w:hint="eastAsia"/>
          <w:b w:val="0"/>
          <w:bCs w:val="0"/>
          <w:spacing w:val="-8"/>
        </w:rPr>
        <w:lastRenderedPageBreak/>
        <w:t>四、投标人营业执照</w:t>
      </w:r>
    </w:p>
    <w:p w14:paraId="78A21B71" w14:textId="77777777" w:rsidR="00B92FE6" w:rsidRDefault="00000000">
      <w:pPr>
        <w:pStyle w:val="a5"/>
        <w:kinsoku w:val="0"/>
        <w:overflowPunct w:val="0"/>
        <w:snapToGrid w:val="0"/>
        <w:spacing w:line="360" w:lineRule="auto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（复印件加盖公章）</w:t>
      </w:r>
    </w:p>
    <w:p w14:paraId="023EEB0E" w14:textId="77777777" w:rsidR="00B92FE6" w:rsidRDefault="00B92FE6">
      <w:pPr>
        <w:pStyle w:val="a5"/>
        <w:kinsoku w:val="0"/>
        <w:overflowPunct w:val="0"/>
        <w:spacing w:line="360" w:lineRule="auto"/>
        <w:rPr>
          <w:rFonts w:cs="宋体" w:hint="eastAsia"/>
          <w:b w:val="0"/>
          <w:sz w:val="30"/>
          <w:szCs w:val="30"/>
        </w:rPr>
        <w:sectPr w:rsidR="00B92F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231D93" w14:textId="77777777" w:rsidR="00B92FE6" w:rsidRDefault="00000000">
      <w:pPr>
        <w:pStyle w:val="1"/>
        <w:kinsoku w:val="0"/>
        <w:overflowPunct w:val="0"/>
        <w:spacing w:line="360" w:lineRule="auto"/>
        <w:jc w:val="center"/>
        <w:rPr>
          <w:rFonts w:ascii="宋体" w:eastAsia="宋体" w:hAnsi="宋体" w:cs="宋体" w:hint="eastAsia"/>
          <w:b w:val="0"/>
          <w:bCs w:val="0"/>
          <w:spacing w:val="-8"/>
        </w:rPr>
      </w:pPr>
      <w:r>
        <w:rPr>
          <w:rFonts w:ascii="宋体" w:eastAsia="宋体" w:hAnsi="宋体" w:cs="宋体" w:hint="eastAsia"/>
          <w:b w:val="0"/>
          <w:bCs w:val="0"/>
          <w:spacing w:val="-8"/>
        </w:rPr>
        <w:lastRenderedPageBreak/>
        <w:t>五、投标人过往业绩证明</w:t>
      </w:r>
    </w:p>
    <w:p w14:paraId="4F325988" w14:textId="77777777" w:rsidR="00B92FE6" w:rsidRDefault="00000000">
      <w:pPr>
        <w:pStyle w:val="a5"/>
        <w:kinsoku w:val="0"/>
        <w:overflowPunct w:val="0"/>
        <w:snapToGrid w:val="0"/>
        <w:spacing w:line="360" w:lineRule="auto"/>
        <w:rPr>
          <w:rFonts w:cs="宋体" w:hint="eastAsia"/>
          <w:b w:val="0"/>
          <w:spacing w:val="-5"/>
          <w:sz w:val="30"/>
          <w:szCs w:val="30"/>
        </w:rPr>
      </w:pPr>
      <w:r>
        <w:rPr>
          <w:rFonts w:cs="宋体" w:hint="eastAsia"/>
          <w:b w:val="0"/>
          <w:spacing w:val="-5"/>
          <w:sz w:val="30"/>
          <w:szCs w:val="30"/>
        </w:rPr>
        <w:t>（复印件加盖公章）</w:t>
      </w:r>
    </w:p>
    <w:p w14:paraId="6AC37A40" w14:textId="77777777" w:rsidR="00B92FE6" w:rsidRDefault="00B92FE6">
      <w:pPr>
        <w:rPr>
          <w:rFonts w:ascii="宋体" w:eastAsia="宋体" w:hAnsi="宋体" w:cs="宋体" w:hint="eastAsia"/>
          <w:sz w:val="30"/>
          <w:szCs w:val="30"/>
        </w:rPr>
      </w:pPr>
    </w:p>
    <w:p w14:paraId="03429234" w14:textId="77777777" w:rsidR="00B92FE6" w:rsidRDefault="00B92FE6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sectPr w:rsidR="00B92FE6">
      <w:headerReference w:type="default" r:id="rId9"/>
      <w:footerReference w:type="even" r:id="rId10"/>
      <w:footerReference w:type="default" r:id="rId11"/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15CD" w14:textId="77777777" w:rsidR="00A53C17" w:rsidRDefault="00A53C17">
      <w:pPr>
        <w:rPr>
          <w:rFonts w:hint="eastAsia"/>
        </w:rPr>
      </w:pPr>
      <w:r>
        <w:separator/>
      </w:r>
    </w:p>
  </w:endnote>
  <w:endnote w:type="continuationSeparator" w:id="0">
    <w:p w14:paraId="2802DC85" w14:textId="77777777" w:rsidR="00A53C17" w:rsidRDefault="00A53C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915" w14:textId="77777777" w:rsidR="00B92FE6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14:paraId="42B7CA9D" w14:textId="77777777" w:rsidR="00B92FE6" w:rsidRDefault="00B92FE6">
    <w:pPr>
      <w:pStyle w:val="ac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200" w14:textId="77777777" w:rsidR="00B92FE6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5</w:t>
    </w:r>
    <w:r>
      <w:fldChar w:fldCharType="end"/>
    </w:r>
  </w:p>
  <w:p w14:paraId="40E1EC76" w14:textId="77777777" w:rsidR="00B92FE6" w:rsidRDefault="00B92FE6">
    <w:pPr>
      <w:pStyle w:val="ac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CC3D" w14:textId="77777777" w:rsidR="00A53C17" w:rsidRDefault="00A53C17">
      <w:pPr>
        <w:rPr>
          <w:rFonts w:hint="eastAsia"/>
        </w:rPr>
      </w:pPr>
      <w:r>
        <w:separator/>
      </w:r>
    </w:p>
  </w:footnote>
  <w:footnote w:type="continuationSeparator" w:id="0">
    <w:p w14:paraId="7D239BAB" w14:textId="77777777" w:rsidR="00A53C17" w:rsidRDefault="00A53C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50FB" w14:textId="77777777" w:rsidR="00B92FE6" w:rsidRDefault="00B92FE6">
    <w:pPr>
      <w:pStyle w:val="a5"/>
      <w:kinsoku w:val="0"/>
      <w:overflowPunct w:val="0"/>
      <w:spacing w:line="14" w:lineRule="auto"/>
      <w:rPr>
        <w:rFonts w:ascii="Times New Roman" w:eastAsiaTheme="minorEastAsia" w:hint="eastAsia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369" w14:textId="77777777" w:rsidR="00B92FE6" w:rsidRDefault="00B92FE6">
    <w:pPr>
      <w:pStyle w:val="a5"/>
      <w:kinsoku w:val="0"/>
      <w:overflowPunct w:val="0"/>
      <w:spacing w:line="14" w:lineRule="auto"/>
      <w:rPr>
        <w:rFonts w:ascii="Times New Roman" w:eastAsiaTheme="minorEastAsia" w:hint="eastAsia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0783" w14:textId="77777777" w:rsidR="00B92FE6" w:rsidRDefault="00B92FE6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5343"/>
    <w:multiLevelType w:val="multilevel"/>
    <w:tmpl w:val="5E5D5343"/>
    <w:lvl w:ilvl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68F605B7"/>
    <w:multiLevelType w:val="multilevel"/>
    <w:tmpl w:val="68F605B7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09483711">
    <w:abstractNumId w:val="0"/>
  </w:num>
  <w:num w:numId="2" w16cid:durableId="39578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A6"/>
    <w:rsid w:val="000004DF"/>
    <w:rsid w:val="000145DC"/>
    <w:rsid w:val="00042FD9"/>
    <w:rsid w:val="00045321"/>
    <w:rsid w:val="00051A71"/>
    <w:rsid w:val="000659A7"/>
    <w:rsid w:val="00092548"/>
    <w:rsid w:val="000B233F"/>
    <w:rsid w:val="000F32A2"/>
    <w:rsid w:val="0012213B"/>
    <w:rsid w:val="001320EA"/>
    <w:rsid w:val="00181723"/>
    <w:rsid w:val="001B75D1"/>
    <w:rsid w:val="00221D75"/>
    <w:rsid w:val="002A4E37"/>
    <w:rsid w:val="002C38FE"/>
    <w:rsid w:val="002D3ACA"/>
    <w:rsid w:val="004037B1"/>
    <w:rsid w:val="00453876"/>
    <w:rsid w:val="005115EB"/>
    <w:rsid w:val="0057464A"/>
    <w:rsid w:val="006640AB"/>
    <w:rsid w:val="007C3D8F"/>
    <w:rsid w:val="007F48F5"/>
    <w:rsid w:val="007F7A7F"/>
    <w:rsid w:val="0087616C"/>
    <w:rsid w:val="008D146E"/>
    <w:rsid w:val="00914141"/>
    <w:rsid w:val="00922727"/>
    <w:rsid w:val="00931491"/>
    <w:rsid w:val="00A53C17"/>
    <w:rsid w:val="00B13A00"/>
    <w:rsid w:val="00B5692B"/>
    <w:rsid w:val="00B829C7"/>
    <w:rsid w:val="00B82F04"/>
    <w:rsid w:val="00B92FE6"/>
    <w:rsid w:val="00BC3AEE"/>
    <w:rsid w:val="00BD6E47"/>
    <w:rsid w:val="00BE49F2"/>
    <w:rsid w:val="00C17588"/>
    <w:rsid w:val="00C97F6B"/>
    <w:rsid w:val="00D24787"/>
    <w:rsid w:val="00D801BF"/>
    <w:rsid w:val="00DC52B1"/>
    <w:rsid w:val="00DE2B7B"/>
    <w:rsid w:val="00DF625A"/>
    <w:rsid w:val="00E201DD"/>
    <w:rsid w:val="00E3260E"/>
    <w:rsid w:val="00E85EDE"/>
    <w:rsid w:val="00ED09EC"/>
    <w:rsid w:val="00F43478"/>
    <w:rsid w:val="00F53F1B"/>
    <w:rsid w:val="00FE00A6"/>
    <w:rsid w:val="021A2548"/>
    <w:rsid w:val="033518D8"/>
    <w:rsid w:val="03AA5DB1"/>
    <w:rsid w:val="041627F2"/>
    <w:rsid w:val="04842AA6"/>
    <w:rsid w:val="052E656D"/>
    <w:rsid w:val="064222D0"/>
    <w:rsid w:val="06FB6595"/>
    <w:rsid w:val="0809315A"/>
    <w:rsid w:val="08FB2C0B"/>
    <w:rsid w:val="097F5CB4"/>
    <w:rsid w:val="09F71624"/>
    <w:rsid w:val="0CC31C91"/>
    <w:rsid w:val="0DDE4FD5"/>
    <w:rsid w:val="0ED9579C"/>
    <w:rsid w:val="10FE0FCD"/>
    <w:rsid w:val="11535CDA"/>
    <w:rsid w:val="116554E1"/>
    <w:rsid w:val="15F86E50"/>
    <w:rsid w:val="17126D66"/>
    <w:rsid w:val="1C821221"/>
    <w:rsid w:val="1D5D03CF"/>
    <w:rsid w:val="22FF181D"/>
    <w:rsid w:val="23DF21DE"/>
    <w:rsid w:val="250550E5"/>
    <w:rsid w:val="2768429D"/>
    <w:rsid w:val="27DD06D4"/>
    <w:rsid w:val="29CC61D1"/>
    <w:rsid w:val="2ACD3FAF"/>
    <w:rsid w:val="2C1F083A"/>
    <w:rsid w:val="2C6837AB"/>
    <w:rsid w:val="2C9F5E1F"/>
    <w:rsid w:val="2F4D4AEE"/>
    <w:rsid w:val="306C6018"/>
    <w:rsid w:val="30A41D91"/>
    <w:rsid w:val="323D3369"/>
    <w:rsid w:val="33753436"/>
    <w:rsid w:val="34165293"/>
    <w:rsid w:val="35163A7C"/>
    <w:rsid w:val="38D429AD"/>
    <w:rsid w:val="3BD258C9"/>
    <w:rsid w:val="3C6978B0"/>
    <w:rsid w:val="40BE7E87"/>
    <w:rsid w:val="419E7FFC"/>
    <w:rsid w:val="41E33C60"/>
    <w:rsid w:val="45D514DB"/>
    <w:rsid w:val="46144D30"/>
    <w:rsid w:val="49C56A6D"/>
    <w:rsid w:val="49CA7BE0"/>
    <w:rsid w:val="49D00F6E"/>
    <w:rsid w:val="4B0A27D7"/>
    <w:rsid w:val="4D5A571F"/>
    <w:rsid w:val="52E57838"/>
    <w:rsid w:val="549A0AF6"/>
    <w:rsid w:val="56CA56C3"/>
    <w:rsid w:val="58760E08"/>
    <w:rsid w:val="588418A2"/>
    <w:rsid w:val="589B7163"/>
    <w:rsid w:val="590F1AB3"/>
    <w:rsid w:val="5AE26D53"/>
    <w:rsid w:val="5AF70A51"/>
    <w:rsid w:val="5B3E545A"/>
    <w:rsid w:val="5CC87555"/>
    <w:rsid w:val="5E0A45F7"/>
    <w:rsid w:val="5E317DD6"/>
    <w:rsid w:val="5E850EEC"/>
    <w:rsid w:val="5E8C14B0"/>
    <w:rsid w:val="5F37766E"/>
    <w:rsid w:val="5FB042B3"/>
    <w:rsid w:val="612F296E"/>
    <w:rsid w:val="625B7B17"/>
    <w:rsid w:val="64A82654"/>
    <w:rsid w:val="654D3448"/>
    <w:rsid w:val="656C2465"/>
    <w:rsid w:val="65B337C6"/>
    <w:rsid w:val="666A0329"/>
    <w:rsid w:val="67A32C1F"/>
    <w:rsid w:val="67B35CFF"/>
    <w:rsid w:val="69FD14B4"/>
    <w:rsid w:val="6AEA5EDC"/>
    <w:rsid w:val="6B511AB7"/>
    <w:rsid w:val="6C7715B0"/>
    <w:rsid w:val="6F624D27"/>
    <w:rsid w:val="6F9957DB"/>
    <w:rsid w:val="6FCA62DC"/>
    <w:rsid w:val="70AD043F"/>
    <w:rsid w:val="70C6568D"/>
    <w:rsid w:val="72F976C3"/>
    <w:rsid w:val="732709AA"/>
    <w:rsid w:val="733A1083"/>
    <w:rsid w:val="73FF11A8"/>
    <w:rsid w:val="746A3BEA"/>
    <w:rsid w:val="773903AB"/>
    <w:rsid w:val="79E63D12"/>
    <w:rsid w:val="7ACF47A6"/>
    <w:rsid w:val="7BA45C33"/>
    <w:rsid w:val="7C6C71D9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C64369-C186-4FDA-9B9D-25FBA58F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  <w14:ligatures w14:val="none"/>
    </w:rPr>
  </w:style>
  <w:style w:type="paragraph" w:styleId="a5">
    <w:name w:val="Body Text"/>
    <w:basedOn w:val="a"/>
    <w:link w:val="a6"/>
    <w:qFormat/>
    <w:pPr>
      <w:jc w:val="center"/>
    </w:pPr>
    <w:rPr>
      <w:rFonts w:ascii="宋体" w:eastAsia="宋体" w:hAnsi="宋体" w:cs="Times New Roman"/>
      <w:b/>
      <w:sz w:val="48"/>
      <w:szCs w:val="20"/>
      <w14:ligatures w14:val="none"/>
    </w:rPr>
  </w:style>
  <w:style w:type="paragraph" w:styleId="a7">
    <w:name w:val="Plain Text"/>
    <w:basedOn w:val="a"/>
    <w:link w:val="a8"/>
    <w:qFormat/>
    <w:rPr>
      <w:rFonts w:ascii="宋体" w:eastAsia="宋体" w:hAnsi="Courier New" w:cs="Times New Roman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uiPriority w:val="99"/>
    <w:qFormat/>
    <w:rPr>
      <w:sz w:val="18"/>
      <w:szCs w:val="18"/>
    </w:rPr>
  </w:style>
  <w:style w:type="paragraph" w:styleId="ac">
    <w:name w:val="footer"/>
    <w:basedOn w:val="a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1"/>
    <w:uiPriority w:val="59"/>
    <w:qFormat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b/>
      <w:sz w:val="48"/>
      <w:szCs w:val="20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BodyText1I2">
    <w:name w:val="BodyText1I2"/>
    <w:basedOn w:val="a"/>
    <w:qFormat/>
    <w:pPr>
      <w:widowControl/>
      <w:ind w:firstLineChars="200" w:firstLine="420"/>
      <w:textAlignment w:val="baseline"/>
    </w:pPr>
    <w:rPr>
      <w:rFonts w:ascii="宋体" w:eastAsia="宋体" w:hAnsi="宋体" w:cs="Times New Roman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cs="Times New Roman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1826</Words>
  <Characters>1937</Characters>
  <Application>Microsoft Office Word</Application>
  <DocSecurity>0</DocSecurity>
  <Lines>215</Lines>
  <Paragraphs>221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fengj 陈</dc:creator>
  <cp:lastModifiedBy>fengj 陈</cp:lastModifiedBy>
  <cp:revision>4</cp:revision>
  <dcterms:created xsi:type="dcterms:W3CDTF">2025-05-14T08:14:00Z</dcterms:created>
  <dcterms:modified xsi:type="dcterms:W3CDTF">2025-10-14T07:41:00Z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eyJoZGlkIjoiNTc5Yzc1N2FmNGFjMTkxM2YwMjQwNzc3Zjg0Mzc4NjAiLCJ1c2VySWQiOiI2NDgzOTU1NDcifQ==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0E1B0D01A7194F31919F2F193E3B102F_13</vt:lpwstr>
  </property>
</Properties>
</file>